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1C3EFF" w:rsidRDefault="000A47B3" w:rsidP="004B43EE">
      <w:pPr>
        <w:spacing w:before="120" w:after="120"/>
        <w:ind w:firstLine="709"/>
      </w:pPr>
      <w:r w:rsidRPr="001C3EFF">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8"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Pr="001C3EF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1C3EFF"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1C3EFF" w:rsidRDefault="007E2B1F" w:rsidP="007E2B1F">
            <w:pPr>
              <w:jc w:val="center"/>
              <w:rPr>
                <w:b/>
              </w:rPr>
            </w:pPr>
            <w:r w:rsidRPr="001C3EFF">
              <w:rPr>
                <w:b/>
              </w:rPr>
              <w:t>Datos sobre proyectos de investigación</w:t>
            </w:r>
          </w:p>
        </w:tc>
      </w:tr>
      <w:tr w:rsidR="007E2B1F" w:rsidRPr="001C3EFF"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1C3EFF" w:rsidRDefault="007E2B1F" w:rsidP="007E2B1F">
            <w:pPr>
              <w:rPr>
                <w:b/>
              </w:rPr>
            </w:pPr>
            <w:r w:rsidRPr="001C3EFF">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1C3EFF" w:rsidRDefault="007E2B1F" w:rsidP="007E2B1F">
            <w:r w:rsidRPr="001C3EFF">
              <w:t>Apellidos, Nombre:</w:t>
            </w:r>
          </w:p>
        </w:tc>
        <w:tc>
          <w:tcPr>
            <w:tcW w:w="5528" w:type="dxa"/>
            <w:tcBorders>
              <w:top w:val="single" w:sz="12" w:space="0" w:color="auto"/>
              <w:left w:val="single" w:sz="2" w:space="0" w:color="auto"/>
              <w:bottom w:val="single" w:sz="2" w:space="0" w:color="auto"/>
              <w:right w:val="single" w:sz="12" w:space="0" w:color="auto"/>
            </w:tcBorders>
          </w:tcPr>
          <w:p w14:paraId="59F4163F" w14:textId="4C74B909" w:rsidR="007E2B1F" w:rsidRPr="001C3EFF" w:rsidRDefault="00C4045C" w:rsidP="007E2B1F">
            <w:r w:rsidRPr="001C3EFF">
              <w:t>Garrido Cumbrera</w:t>
            </w:r>
            <w:r w:rsidR="001C3EFF">
              <w:t>, Marco</w:t>
            </w:r>
          </w:p>
          <w:p w14:paraId="29E07387" w14:textId="34EB7BE4" w:rsidR="00C4045C" w:rsidRPr="001C3EFF" w:rsidRDefault="00C4045C" w:rsidP="007E2B1F">
            <w:r w:rsidRPr="001C3EFF">
              <w:t>López Lara</w:t>
            </w:r>
            <w:r w:rsidR="001C3EFF">
              <w:t>, Enrique</w:t>
            </w:r>
          </w:p>
        </w:tc>
      </w:tr>
      <w:tr w:rsidR="00C2083B" w:rsidRPr="001C3EFF"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1C3EFF"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1C3EFF" w:rsidRDefault="00C2083B" w:rsidP="007E2B1F">
            <w:r w:rsidRPr="001C3EFF">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17DBE3D1" w14:textId="2E98ECE8" w:rsidR="00285628" w:rsidRPr="001C3EFF" w:rsidRDefault="00285628" w:rsidP="00285628">
            <w:pPr>
              <w:rPr>
                <w:color w:val="000000"/>
              </w:rPr>
            </w:pPr>
            <w:r w:rsidRPr="001C3EFF">
              <w:t>UNIVERSIDAD DE SEVILLA</w:t>
            </w:r>
            <w:r w:rsidR="00EF50E2" w:rsidRPr="001C3EFF">
              <w:t>, FACULTAD DE GEOGRAFÍA E HISTORIA</w:t>
            </w:r>
          </w:p>
          <w:p w14:paraId="220C1765" w14:textId="4F7BF6D5" w:rsidR="00C2083B" w:rsidRPr="001C3EFF" w:rsidRDefault="00C2083B" w:rsidP="00667F51"/>
        </w:tc>
      </w:tr>
      <w:tr w:rsidR="007E2B1F" w:rsidRPr="001C3EFF"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1C3EFF"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1C3EFF" w:rsidRDefault="007E2B1F" w:rsidP="007E2B1F">
            <w:r w:rsidRPr="001C3EFF">
              <w:t>Departamento:</w:t>
            </w:r>
          </w:p>
        </w:tc>
        <w:tc>
          <w:tcPr>
            <w:tcW w:w="5528" w:type="dxa"/>
            <w:tcBorders>
              <w:top w:val="single" w:sz="2" w:space="0" w:color="auto"/>
              <w:left w:val="single" w:sz="2" w:space="0" w:color="auto"/>
              <w:bottom w:val="single" w:sz="2" w:space="0" w:color="auto"/>
              <w:right w:val="single" w:sz="12" w:space="0" w:color="auto"/>
            </w:tcBorders>
          </w:tcPr>
          <w:p w14:paraId="784CD95F" w14:textId="44CCC166" w:rsidR="007E2B1F" w:rsidRPr="001C3EFF" w:rsidRDefault="00EF50E2" w:rsidP="001370E3">
            <w:r w:rsidRPr="001C3EFF">
              <w:t xml:space="preserve">DPTO. GEOGRAFÍA FÍSICA Y ANÁLISIS GEOGRÁFICO REGIONAL </w:t>
            </w:r>
          </w:p>
        </w:tc>
      </w:tr>
      <w:tr w:rsidR="007E2B1F" w:rsidRPr="001C3EFF"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1C3EFF"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1C3EFF" w:rsidRDefault="007E2B1F" w:rsidP="007E2B1F">
            <w:r w:rsidRPr="001C3EFF">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53558D9C" w:rsidR="007E2B1F" w:rsidRPr="001C3EFF" w:rsidRDefault="00C4045C" w:rsidP="007E2B1F">
            <w:r w:rsidRPr="001C3EFF">
              <w:t>GITES</w:t>
            </w:r>
          </w:p>
        </w:tc>
      </w:tr>
      <w:tr w:rsidR="007E2B1F" w:rsidRPr="001C3EFF"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1C3EFF"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1C3EFF" w:rsidRDefault="007E2B1F" w:rsidP="00AC0F8A">
            <w:r w:rsidRPr="001C3EFF">
              <w:t>Área de Adscripción</w:t>
            </w:r>
            <w:r w:rsidR="00AC0F8A" w:rsidRPr="001C3EFF">
              <w:rPr>
                <w:vertAlign w:val="superscript"/>
              </w:rPr>
              <w:t>1</w:t>
            </w:r>
            <w:r w:rsidRPr="001C3EFF">
              <w:t>:</w:t>
            </w:r>
          </w:p>
        </w:tc>
        <w:tc>
          <w:tcPr>
            <w:tcW w:w="5528" w:type="dxa"/>
            <w:tcBorders>
              <w:top w:val="single" w:sz="2" w:space="0" w:color="auto"/>
              <w:left w:val="single" w:sz="2" w:space="0" w:color="auto"/>
              <w:bottom w:val="single" w:sz="2" w:space="0" w:color="auto"/>
              <w:right w:val="single" w:sz="12" w:space="0" w:color="auto"/>
            </w:tcBorders>
          </w:tcPr>
          <w:p w14:paraId="5E7670B8" w14:textId="3310667D" w:rsidR="007E2B1F" w:rsidRPr="001C3EFF" w:rsidRDefault="00C4045C" w:rsidP="00C4045C">
            <w:pPr>
              <w:rPr>
                <w:color w:val="000000"/>
              </w:rPr>
            </w:pPr>
            <w:r w:rsidRPr="001C3EFF">
              <w:t>ANÁLISIS GEOGRÁFICO REGIONAL</w:t>
            </w:r>
          </w:p>
        </w:tc>
      </w:tr>
      <w:tr w:rsidR="007E2B1F" w:rsidRPr="001C3EFF"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1C3EFF"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1C3EFF" w:rsidRDefault="007E2B1F" w:rsidP="007E2B1F">
            <w:r w:rsidRPr="001C3EFF">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12B66C93" w:rsidR="007E2B1F" w:rsidRPr="001C3EFF" w:rsidRDefault="00564797" w:rsidP="007E2B1F">
            <w:r w:rsidRPr="001C3EFF">
              <w:t>Calle Doña María de Padilla s/n 41004 Sevilla</w:t>
            </w:r>
          </w:p>
        </w:tc>
      </w:tr>
      <w:tr w:rsidR="007E2B1F" w:rsidRPr="001C3EFF"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1C3EFF"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1C3EFF" w:rsidRDefault="007E2B1F" w:rsidP="007E2B1F">
            <w:r w:rsidRPr="001C3EFF">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6EA6B6D9" w:rsidR="007E2B1F" w:rsidRPr="001C3EFF" w:rsidRDefault="00C4045C" w:rsidP="007E2B1F">
            <w:r w:rsidRPr="001C3EFF">
              <w:t>954 551 366</w:t>
            </w:r>
          </w:p>
        </w:tc>
      </w:tr>
      <w:tr w:rsidR="007E2B1F" w:rsidRPr="001C3EFF"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1C3EFF"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1C3EFF" w:rsidRDefault="007E2B1F" w:rsidP="007E2B1F">
            <w:r w:rsidRPr="001C3EFF">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13309276" w:rsidR="007E2B1F" w:rsidRPr="001C3EFF" w:rsidRDefault="00564797" w:rsidP="007E2B1F">
            <w:r w:rsidRPr="001C3EFF">
              <w:t>No ha lugar</w:t>
            </w:r>
          </w:p>
        </w:tc>
      </w:tr>
      <w:tr w:rsidR="007E2B1F" w:rsidRPr="001C3EFF"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1C3EFF"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1C3EFF" w:rsidRDefault="007E2B1F" w:rsidP="007E2B1F">
            <w:r w:rsidRPr="001C3EFF">
              <w:t>Email:</w:t>
            </w:r>
          </w:p>
        </w:tc>
        <w:tc>
          <w:tcPr>
            <w:tcW w:w="5528" w:type="dxa"/>
            <w:tcBorders>
              <w:top w:val="single" w:sz="2" w:space="0" w:color="auto"/>
              <w:left w:val="single" w:sz="2" w:space="0" w:color="auto"/>
              <w:bottom w:val="single" w:sz="12" w:space="0" w:color="auto"/>
              <w:right w:val="single" w:sz="12" w:space="0" w:color="auto"/>
            </w:tcBorders>
          </w:tcPr>
          <w:p w14:paraId="3D90CD51" w14:textId="77777777" w:rsidR="00134C58" w:rsidRDefault="00134C58" w:rsidP="00134C58">
            <w:hyperlink r:id="rId9" w:history="1">
              <w:r w:rsidR="00C4045C" w:rsidRPr="001C3EFF">
                <w:rPr>
                  <w:rStyle w:val="Hipervnculo"/>
                </w:rPr>
                <w:t>mcumbrera@us.es</w:t>
              </w:r>
            </w:hyperlink>
          </w:p>
          <w:p w14:paraId="34B6875D" w14:textId="77217C42" w:rsidR="00C4045C" w:rsidRPr="001C3EFF" w:rsidRDefault="00134C58" w:rsidP="00134C58">
            <w:hyperlink r:id="rId10" w:history="1">
              <w:r w:rsidR="00C4045C" w:rsidRPr="001C3EFF">
                <w:rPr>
                  <w:rStyle w:val="Hipervnculo"/>
                </w:rPr>
                <w:t>elopezl@us.es</w:t>
              </w:r>
            </w:hyperlink>
          </w:p>
        </w:tc>
      </w:tr>
      <w:tr w:rsidR="007E2B1F" w:rsidRPr="001C3EFF" w14:paraId="7E884416" w14:textId="77777777" w:rsidTr="008009B0">
        <w:tc>
          <w:tcPr>
            <w:tcW w:w="1951" w:type="dxa"/>
            <w:tcBorders>
              <w:top w:val="single" w:sz="12" w:space="0" w:color="auto"/>
              <w:left w:val="single" w:sz="12" w:space="0" w:color="auto"/>
              <w:bottom w:val="nil"/>
            </w:tcBorders>
          </w:tcPr>
          <w:p w14:paraId="48275889" w14:textId="636AF519" w:rsidR="007E2B1F" w:rsidRPr="001C3EFF" w:rsidRDefault="007E2B1F" w:rsidP="00D57DBB">
            <w:pPr>
              <w:rPr>
                <w:b/>
              </w:rPr>
            </w:pPr>
            <w:r w:rsidRPr="001C3EFF">
              <w:rPr>
                <w:b/>
              </w:rPr>
              <w:t>Participantes y filiación</w:t>
            </w:r>
            <w:r w:rsidR="00D57DBB" w:rsidRPr="001C3EFF">
              <w:rPr>
                <w:b/>
                <w:vertAlign w:val="superscript"/>
              </w:rPr>
              <w:t>2</w:t>
            </w:r>
            <w:r w:rsidRPr="001C3EFF">
              <w:rPr>
                <w:b/>
              </w:rPr>
              <w:t xml:space="preserve">: </w:t>
            </w:r>
          </w:p>
        </w:tc>
        <w:tc>
          <w:tcPr>
            <w:tcW w:w="2410" w:type="dxa"/>
            <w:tcBorders>
              <w:top w:val="single" w:sz="12" w:space="0" w:color="auto"/>
            </w:tcBorders>
          </w:tcPr>
          <w:p w14:paraId="287C52F1" w14:textId="77777777" w:rsidR="007E2B1F" w:rsidRPr="001C3EFF" w:rsidRDefault="007E2B1F" w:rsidP="007E2B1F">
            <w:r w:rsidRPr="001C3EFF">
              <w:t>Apellidos, Nombre:</w:t>
            </w:r>
          </w:p>
        </w:tc>
        <w:tc>
          <w:tcPr>
            <w:tcW w:w="5528" w:type="dxa"/>
            <w:tcBorders>
              <w:top w:val="single" w:sz="12" w:space="0" w:color="auto"/>
              <w:right w:val="single" w:sz="12" w:space="0" w:color="auto"/>
            </w:tcBorders>
          </w:tcPr>
          <w:p w14:paraId="6375D87C" w14:textId="222AD9FD" w:rsidR="006979F5" w:rsidRPr="001C3EFF" w:rsidRDefault="006979F5" w:rsidP="006979F5">
            <w:pPr>
              <w:pStyle w:val="Prrafodelista"/>
              <w:numPr>
                <w:ilvl w:val="0"/>
                <w:numId w:val="2"/>
              </w:numPr>
              <w:rPr>
                <w:rFonts w:ascii="Times New Roman" w:hAnsi="Times New Roman" w:cs="Times New Roman"/>
                <w:sz w:val="24"/>
                <w:szCs w:val="24"/>
              </w:rPr>
            </w:pPr>
            <w:r w:rsidRPr="001C3EFF">
              <w:rPr>
                <w:rFonts w:ascii="Times New Roman" w:hAnsi="Times New Roman" w:cs="Times New Roman"/>
                <w:sz w:val="24"/>
                <w:szCs w:val="24"/>
              </w:rPr>
              <w:t>Rafaela Caballero(Universidad de Sevilla)</w:t>
            </w:r>
          </w:p>
          <w:p w14:paraId="1F5D5810" w14:textId="603A00A5" w:rsidR="006979F5" w:rsidRPr="001C3EFF" w:rsidRDefault="006979F5" w:rsidP="006979F5">
            <w:pPr>
              <w:pStyle w:val="Prrafodelista"/>
              <w:numPr>
                <w:ilvl w:val="0"/>
                <w:numId w:val="2"/>
              </w:numPr>
              <w:rPr>
                <w:rFonts w:ascii="Times New Roman" w:hAnsi="Times New Roman" w:cs="Times New Roman"/>
                <w:sz w:val="24"/>
                <w:szCs w:val="24"/>
              </w:rPr>
            </w:pPr>
            <w:r w:rsidRPr="001C3EFF">
              <w:rPr>
                <w:rFonts w:ascii="Times New Roman" w:hAnsi="Times New Roman" w:cs="Times New Roman"/>
                <w:sz w:val="24"/>
                <w:szCs w:val="24"/>
              </w:rPr>
              <w:t>Juan Carlos Rodriguez (Universidad de Sevilla)</w:t>
            </w:r>
          </w:p>
          <w:p w14:paraId="08B530F0" w14:textId="77777777" w:rsidR="006979F5" w:rsidRPr="001C3EFF" w:rsidRDefault="006979F5" w:rsidP="006979F5">
            <w:pPr>
              <w:pStyle w:val="Prrafodelista"/>
              <w:numPr>
                <w:ilvl w:val="0"/>
                <w:numId w:val="2"/>
              </w:numPr>
              <w:rPr>
                <w:rFonts w:ascii="Times New Roman" w:hAnsi="Times New Roman" w:cs="Times New Roman"/>
                <w:sz w:val="24"/>
                <w:szCs w:val="24"/>
              </w:rPr>
            </w:pPr>
            <w:r w:rsidRPr="001C3EFF">
              <w:rPr>
                <w:rFonts w:ascii="Times New Roman" w:hAnsi="Times New Roman" w:cs="Times New Roman"/>
                <w:sz w:val="24"/>
                <w:szCs w:val="24"/>
              </w:rPr>
              <w:t>Roberto Torres Elizburu. (Universidad del País Vasco)</w:t>
            </w:r>
          </w:p>
          <w:p w14:paraId="40678EE8" w14:textId="3578F85B" w:rsidR="006979F5" w:rsidRPr="001C3EFF" w:rsidRDefault="006979F5" w:rsidP="006979F5">
            <w:pPr>
              <w:pStyle w:val="Prrafodelista"/>
              <w:numPr>
                <w:ilvl w:val="0"/>
                <w:numId w:val="2"/>
              </w:numPr>
              <w:rPr>
                <w:rFonts w:ascii="Times New Roman" w:hAnsi="Times New Roman" w:cs="Times New Roman"/>
                <w:sz w:val="24"/>
                <w:szCs w:val="24"/>
              </w:rPr>
            </w:pPr>
            <w:r w:rsidRPr="001C3EFF">
              <w:rPr>
                <w:rFonts w:ascii="Times New Roman" w:hAnsi="Times New Roman" w:cs="Times New Roman"/>
                <w:sz w:val="24"/>
                <w:szCs w:val="24"/>
              </w:rPr>
              <w:t>Teresa Gómez (Universidad de Sevilla)</w:t>
            </w:r>
          </w:p>
          <w:p w14:paraId="4C1D1917" w14:textId="35E4463E" w:rsidR="006979F5" w:rsidRPr="001C3EFF" w:rsidRDefault="006979F5" w:rsidP="006979F5">
            <w:pPr>
              <w:pStyle w:val="Prrafodelista"/>
              <w:numPr>
                <w:ilvl w:val="0"/>
                <w:numId w:val="2"/>
              </w:numPr>
              <w:rPr>
                <w:rFonts w:ascii="Times New Roman" w:hAnsi="Times New Roman" w:cs="Times New Roman"/>
                <w:sz w:val="24"/>
                <w:szCs w:val="24"/>
              </w:rPr>
            </w:pPr>
            <w:r w:rsidRPr="001C3EFF">
              <w:rPr>
                <w:rFonts w:ascii="Times New Roman" w:hAnsi="Times New Roman" w:cs="Times New Roman"/>
                <w:sz w:val="24"/>
                <w:szCs w:val="24"/>
              </w:rPr>
              <w:t>David Gálvez (Universidad de Sevilla)</w:t>
            </w:r>
          </w:p>
          <w:p w14:paraId="4E7ABF0B" w14:textId="53F4F228" w:rsidR="006979F5" w:rsidRPr="001C3EFF" w:rsidRDefault="006979F5" w:rsidP="006979F5">
            <w:pPr>
              <w:pStyle w:val="Prrafodelista"/>
              <w:numPr>
                <w:ilvl w:val="0"/>
                <w:numId w:val="2"/>
              </w:numPr>
              <w:rPr>
                <w:rFonts w:ascii="Times New Roman" w:hAnsi="Times New Roman" w:cs="Times New Roman"/>
                <w:sz w:val="24"/>
                <w:szCs w:val="24"/>
                <w:lang w:val="en-US"/>
              </w:rPr>
            </w:pPr>
            <w:r w:rsidRPr="001C3EFF">
              <w:rPr>
                <w:rFonts w:ascii="Times New Roman" w:hAnsi="Times New Roman" w:cs="Times New Roman"/>
                <w:sz w:val="24"/>
                <w:szCs w:val="24"/>
                <w:lang w:val="en-US"/>
              </w:rPr>
              <w:t>Ronan Foley (University of Ireland Maynooth)</w:t>
            </w:r>
          </w:p>
          <w:p w14:paraId="4486B2DB" w14:textId="570AC6C4" w:rsidR="00564797" w:rsidRPr="001C3EFF" w:rsidRDefault="006979F5" w:rsidP="006979F5">
            <w:pPr>
              <w:pStyle w:val="Prrafodelista"/>
              <w:numPr>
                <w:ilvl w:val="0"/>
                <w:numId w:val="2"/>
              </w:numPr>
              <w:rPr>
                <w:rFonts w:ascii="Times New Roman" w:hAnsi="Times New Roman" w:cs="Times New Roman"/>
                <w:sz w:val="24"/>
                <w:szCs w:val="24"/>
              </w:rPr>
            </w:pPr>
            <w:r w:rsidRPr="001C3EFF">
              <w:rPr>
                <w:rFonts w:ascii="Times New Roman" w:hAnsi="Times New Roman" w:cs="Times New Roman"/>
                <w:sz w:val="24"/>
                <w:szCs w:val="24"/>
              </w:rPr>
              <w:t xml:space="preserve">Olta </w:t>
            </w:r>
            <w:proofErr w:type="spellStart"/>
            <w:r w:rsidRPr="001C3EFF">
              <w:rPr>
                <w:rFonts w:ascii="Times New Roman" w:hAnsi="Times New Roman" w:cs="Times New Roman"/>
                <w:sz w:val="24"/>
                <w:szCs w:val="24"/>
              </w:rPr>
              <w:t>Braçe</w:t>
            </w:r>
            <w:proofErr w:type="spellEnd"/>
            <w:r w:rsidRPr="001C3EFF">
              <w:rPr>
                <w:rFonts w:ascii="Times New Roman" w:hAnsi="Times New Roman" w:cs="Times New Roman"/>
                <w:sz w:val="24"/>
                <w:szCs w:val="24"/>
              </w:rPr>
              <w:t xml:space="preserve"> (Universidad de Sevilla)</w:t>
            </w:r>
          </w:p>
        </w:tc>
      </w:tr>
      <w:tr w:rsidR="007E2B1F" w:rsidRPr="001C3EFF" w14:paraId="2AE224A0" w14:textId="77777777" w:rsidTr="008009B0">
        <w:tc>
          <w:tcPr>
            <w:tcW w:w="1951" w:type="dxa"/>
            <w:tcBorders>
              <w:top w:val="nil"/>
              <w:left w:val="single" w:sz="12" w:space="0" w:color="auto"/>
              <w:bottom w:val="nil"/>
            </w:tcBorders>
          </w:tcPr>
          <w:p w14:paraId="4CA8F99A" w14:textId="774B1F44" w:rsidR="007E2B1F" w:rsidRPr="001C3EFF" w:rsidRDefault="007E2B1F" w:rsidP="007E2B1F">
            <w:pPr>
              <w:rPr>
                <w:b/>
              </w:rPr>
            </w:pPr>
          </w:p>
        </w:tc>
        <w:tc>
          <w:tcPr>
            <w:tcW w:w="2410" w:type="dxa"/>
          </w:tcPr>
          <w:p w14:paraId="097C5B4C" w14:textId="77777777" w:rsidR="007E2B1F" w:rsidRPr="001C3EFF" w:rsidRDefault="007E2B1F" w:rsidP="007E2B1F">
            <w:r w:rsidRPr="001C3EFF">
              <w:t>Departamento:</w:t>
            </w:r>
          </w:p>
        </w:tc>
        <w:tc>
          <w:tcPr>
            <w:tcW w:w="5528" w:type="dxa"/>
            <w:tcBorders>
              <w:right w:val="single" w:sz="12" w:space="0" w:color="auto"/>
            </w:tcBorders>
          </w:tcPr>
          <w:p w14:paraId="02C717A1" w14:textId="77777777" w:rsidR="007E2B1F" w:rsidRPr="001C3EFF" w:rsidRDefault="007E2B1F" w:rsidP="007E2B1F"/>
        </w:tc>
      </w:tr>
      <w:tr w:rsidR="007E2B1F" w:rsidRPr="001C3EFF" w14:paraId="2EBB991B" w14:textId="77777777" w:rsidTr="007E2B1F">
        <w:tc>
          <w:tcPr>
            <w:tcW w:w="1951" w:type="dxa"/>
            <w:tcBorders>
              <w:top w:val="single" w:sz="12" w:space="0" w:color="auto"/>
              <w:left w:val="single" w:sz="12" w:space="0" w:color="auto"/>
            </w:tcBorders>
          </w:tcPr>
          <w:p w14:paraId="631567AD" w14:textId="77777777" w:rsidR="007E2B1F" w:rsidRPr="001C3EFF" w:rsidRDefault="007E2B1F" w:rsidP="007E2B1F">
            <w:pPr>
              <w:tabs>
                <w:tab w:val="left" w:pos="1350"/>
              </w:tabs>
              <w:rPr>
                <w:b/>
              </w:rPr>
            </w:pPr>
            <w:r w:rsidRPr="001C3EFF">
              <w:rPr>
                <w:b/>
              </w:rPr>
              <w:t>Título del proyecto:</w:t>
            </w:r>
          </w:p>
        </w:tc>
        <w:tc>
          <w:tcPr>
            <w:tcW w:w="7938" w:type="dxa"/>
            <w:gridSpan w:val="2"/>
            <w:tcBorders>
              <w:top w:val="single" w:sz="12" w:space="0" w:color="auto"/>
              <w:right w:val="single" w:sz="12" w:space="0" w:color="auto"/>
            </w:tcBorders>
          </w:tcPr>
          <w:p w14:paraId="4737476A" w14:textId="51FE5F4B" w:rsidR="007E2B1F" w:rsidRPr="001C3EFF" w:rsidRDefault="006979F5" w:rsidP="00EF50E2">
            <w:pPr>
              <w:autoSpaceDE w:val="0"/>
              <w:autoSpaceDN w:val="0"/>
              <w:adjustRightInd w:val="0"/>
            </w:pPr>
            <w:r w:rsidRPr="001C3EFF">
              <w:t>Evaluación del impacto de la dispersión urbana en los hábitos de</w:t>
            </w:r>
            <w:r w:rsidR="00EF50E2" w:rsidRPr="001C3EFF">
              <w:t xml:space="preserve"> vida</w:t>
            </w:r>
            <w:r w:rsidRPr="001C3EFF">
              <w:t>, la movilidad urbana y la salud de la población adulta en áreas metropolitanas</w:t>
            </w:r>
            <w:r w:rsidR="00EF50E2" w:rsidRPr="001C3EFF">
              <w:t xml:space="preserve"> </w:t>
            </w:r>
            <w:r w:rsidRPr="001C3EFF">
              <w:t>españolas</w:t>
            </w:r>
            <w:r w:rsidR="00EF50E2" w:rsidRPr="001C3EFF">
              <w:t>. (URDIS)</w:t>
            </w:r>
          </w:p>
        </w:tc>
      </w:tr>
      <w:tr w:rsidR="007E2B1F" w:rsidRPr="001C3EFF" w14:paraId="0995A88C" w14:textId="77777777" w:rsidTr="007E2B1F">
        <w:tc>
          <w:tcPr>
            <w:tcW w:w="1951" w:type="dxa"/>
            <w:tcBorders>
              <w:left w:val="single" w:sz="12" w:space="0" w:color="auto"/>
            </w:tcBorders>
          </w:tcPr>
          <w:p w14:paraId="6DED745A" w14:textId="3B79D82D" w:rsidR="007E2B1F" w:rsidRPr="001C3EFF" w:rsidRDefault="007E2B1F" w:rsidP="00D57DBB">
            <w:pPr>
              <w:rPr>
                <w:b/>
              </w:rPr>
            </w:pPr>
            <w:r w:rsidRPr="001C3EFF">
              <w:rPr>
                <w:b/>
              </w:rPr>
              <w:t xml:space="preserve">Detallar </w:t>
            </w:r>
            <w:r w:rsidR="00E5776B" w:rsidRPr="001C3EFF">
              <w:rPr>
                <w:b/>
              </w:rPr>
              <w:t xml:space="preserve">nombre y tipo de </w:t>
            </w:r>
            <w:r w:rsidRPr="001C3EFF">
              <w:rPr>
                <w:b/>
              </w:rPr>
              <w:t>entidad financiadora</w:t>
            </w:r>
            <w:r w:rsidR="00D57DBB" w:rsidRPr="001C3EFF">
              <w:rPr>
                <w:b/>
                <w:vertAlign w:val="superscript"/>
              </w:rPr>
              <w:t>3</w:t>
            </w:r>
            <w:r w:rsidRPr="001C3EFF">
              <w:rPr>
                <w:b/>
              </w:rPr>
              <w:t>:</w:t>
            </w:r>
          </w:p>
        </w:tc>
        <w:tc>
          <w:tcPr>
            <w:tcW w:w="7938" w:type="dxa"/>
            <w:gridSpan w:val="2"/>
            <w:tcBorders>
              <w:right w:val="single" w:sz="12" w:space="0" w:color="auto"/>
            </w:tcBorders>
          </w:tcPr>
          <w:p w14:paraId="5B4C7144" w14:textId="7938777F" w:rsidR="00566B75" w:rsidRPr="001C3EFF" w:rsidRDefault="00564797" w:rsidP="00566B75">
            <w:pPr>
              <w:autoSpaceDE w:val="0"/>
              <w:autoSpaceDN w:val="0"/>
              <w:adjustRightInd w:val="0"/>
            </w:pPr>
            <w:r w:rsidRPr="001C3EFF">
              <w:t xml:space="preserve">Ministerio de Economía y Competitividad. </w:t>
            </w:r>
            <w:r w:rsidR="00566B75" w:rsidRPr="001C3EFF">
              <w:t>Programa Estatal de Investigación Científica y Técnica de Excelencia. Proyectos I+D 2015</w:t>
            </w:r>
          </w:p>
          <w:p w14:paraId="49958ED7" w14:textId="2FF254D1" w:rsidR="007E2B1F" w:rsidRPr="001C3EFF" w:rsidRDefault="007E2B1F" w:rsidP="00566B75">
            <w:pPr>
              <w:widowControl w:val="0"/>
              <w:autoSpaceDE w:val="0"/>
              <w:autoSpaceDN w:val="0"/>
              <w:adjustRightInd w:val="0"/>
              <w:spacing w:after="240"/>
            </w:pPr>
          </w:p>
        </w:tc>
      </w:tr>
      <w:tr w:rsidR="007E2B1F" w:rsidRPr="001C3EFF" w14:paraId="502714F3" w14:textId="77777777" w:rsidTr="007E2B1F">
        <w:tc>
          <w:tcPr>
            <w:tcW w:w="1951" w:type="dxa"/>
            <w:tcBorders>
              <w:left w:val="single" w:sz="12" w:space="0" w:color="auto"/>
            </w:tcBorders>
          </w:tcPr>
          <w:p w14:paraId="4D6FBF8D" w14:textId="77777777" w:rsidR="007E2B1F" w:rsidRPr="001C3EFF" w:rsidRDefault="007E2B1F" w:rsidP="007E2B1F">
            <w:pPr>
              <w:rPr>
                <w:b/>
              </w:rPr>
            </w:pPr>
            <w:r w:rsidRPr="001C3EFF">
              <w:rPr>
                <w:b/>
              </w:rPr>
              <w:t>Programa y subprograma:</w:t>
            </w:r>
          </w:p>
        </w:tc>
        <w:tc>
          <w:tcPr>
            <w:tcW w:w="7938" w:type="dxa"/>
            <w:gridSpan w:val="2"/>
            <w:tcBorders>
              <w:right w:val="single" w:sz="12" w:space="0" w:color="auto"/>
            </w:tcBorders>
          </w:tcPr>
          <w:p w14:paraId="53146302" w14:textId="5488FE02" w:rsidR="007E2B1F" w:rsidRPr="001C3EFF" w:rsidRDefault="00566B75" w:rsidP="00566B75">
            <w:pPr>
              <w:autoSpaceDE w:val="0"/>
              <w:autoSpaceDN w:val="0"/>
              <w:adjustRightInd w:val="0"/>
            </w:pPr>
            <w:r w:rsidRPr="001C3EFF">
              <w:t>Programa Estatal de Fomento de la Investigación Científica y Técnica de Excelencia, Subprograma Estatal de Generación de Conocimiento, convocatoria 2015, modalidad 1: Proyectos de I+D</w:t>
            </w:r>
          </w:p>
        </w:tc>
      </w:tr>
      <w:tr w:rsidR="007E2B1F" w:rsidRPr="001C3EFF" w14:paraId="2545101E" w14:textId="77777777" w:rsidTr="007E2B1F">
        <w:tc>
          <w:tcPr>
            <w:tcW w:w="1951" w:type="dxa"/>
            <w:tcBorders>
              <w:left w:val="single" w:sz="12" w:space="0" w:color="auto"/>
            </w:tcBorders>
          </w:tcPr>
          <w:p w14:paraId="065B8439" w14:textId="77777777" w:rsidR="007E2B1F" w:rsidRPr="001C3EFF" w:rsidRDefault="007E2B1F" w:rsidP="007E2B1F">
            <w:pPr>
              <w:rPr>
                <w:b/>
              </w:rPr>
            </w:pPr>
            <w:r w:rsidRPr="001C3EFF">
              <w:rPr>
                <w:b/>
              </w:rPr>
              <w:t>Referencia:</w:t>
            </w:r>
          </w:p>
        </w:tc>
        <w:tc>
          <w:tcPr>
            <w:tcW w:w="7938" w:type="dxa"/>
            <w:gridSpan w:val="2"/>
            <w:tcBorders>
              <w:right w:val="single" w:sz="12" w:space="0" w:color="auto"/>
            </w:tcBorders>
          </w:tcPr>
          <w:p w14:paraId="7FEC3F4B" w14:textId="4C75FE25" w:rsidR="007E2B1F" w:rsidRPr="001C3EFF" w:rsidRDefault="006979F5" w:rsidP="00874AF4">
            <w:pPr>
              <w:autoSpaceDE w:val="0"/>
              <w:autoSpaceDN w:val="0"/>
              <w:adjustRightInd w:val="0"/>
            </w:pPr>
            <w:r w:rsidRPr="001C3EFF">
              <w:t>CSO2015-66855-P</w:t>
            </w:r>
            <w:r w:rsidR="00874AF4" w:rsidRPr="001C3EFF">
              <w:t xml:space="preserve"> </w:t>
            </w:r>
          </w:p>
        </w:tc>
      </w:tr>
      <w:tr w:rsidR="007E2B1F" w:rsidRPr="001C3EFF" w14:paraId="53F3D388" w14:textId="77777777" w:rsidTr="007E2B1F">
        <w:tc>
          <w:tcPr>
            <w:tcW w:w="1951" w:type="dxa"/>
            <w:tcBorders>
              <w:left w:val="single" w:sz="12" w:space="0" w:color="auto"/>
            </w:tcBorders>
          </w:tcPr>
          <w:p w14:paraId="658809B7" w14:textId="21B6382C" w:rsidR="007E2B1F" w:rsidRPr="001C3EFF" w:rsidRDefault="007E2B1F" w:rsidP="00926612">
            <w:pPr>
              <w:rPr>
                <w:b/>
              </w:rPr>
            </w:pPr>
            <w:bookmarkStart w:id="0" w:name="_GoBack" w:colFirst="1" w:colLast="1"/>
            <w:r w:rsidRPr="001C3EFF">
              <w:rPr>
                <w:b/>
              </w:rPr>
              <w:t>Fecha de inicio (</w:t>
            </w:r>
            <w:proofErr w:type="spellStart"/>
            <w:r w:rsidRPr="001C3EFF">
              <w:rPr>
                <w:b/>
              </w:rPr>
              <w:t>dd</w:t>
            </w:r>
            <w:proofErr w:type="spellEnd"/>
            <w:r w:rsidRPr="001C3EFF">
              <w:rPr>
                <w:b/>
              </w:rPr>
              <w:t>/m</w:t>
            </w:r>
            <w:r w:rsidR="00926612" w:rsidRPr="001C3EFF">
              <w:rPr>
                <w:b/>
              </w:rPr>
              <w:t>es</w:t>
            </w:r>
            <w:r w:rsidRPr="001C3EFF">
              <w:rPr>
                <w:b/>
              </w:rPr>
              <w:t>/</w:t>
            </w:r>
            <w:proofErr w:type="spellStart"/>
            <w:r w:rsidRPr="001C3EFF">
              <w:rPr>
                <w:b/>
              </w:rPr>
              <w:t>aaaa</w:t>
            </w:r>
            <w:proofErr w:type="spellEnd"/>
            <w:r w:rsidRPr="001C3EFF">
              <w:rPr>
                <w:b/>
              </w:rPr>
              <w:t>):</w:t>
            </w:r>
          </w:p>
        </w:tc>
        <w:tc>
          <w:tcPr>
            <w:tcW w:w="7938" w:type="dxa"/>
            <w:gridSpan w:val="2"/>
            <w:tcBorders>
              <w:right w:val="single" w:sz="12" w:space="0" w:color="auto"/>
            </w:tcBorders>
          </w:tcPr>
          <w:p w14:paraId="2B8AD3D2" w14:textId="6B76FC3F" w:rsidR="00285628" w:rsidRPr="001C3EFF" w:rsidRDefault="00285628" w:rsidP="00EF50E2">
            <w:pPr>
              <w:autoSpaceDE w:val="0"/>
              <w:autoSpaceDN w:val="0"/>
              <w:adjustRightInd w:val="0"/>
            </w:pPr>
            <w:r w:rsidRPr="001C3EFF">
              <w:t>1-ene-201</w:t>
            </w:r>
            <w:r w:rsidR="00566B75" w:rsidRPr="001C3EFF">
              <w:t>6</w:t>
            </w:r>
          </w:p>
          <w:p w14:paraId="2EE9A1E0" w14:textId="64A1AA10" w:rsidR="007E2B1F" w:rsidRPr="001C3EFF" w:rsidRDefault="007E2B1F" w:rsidP="007E2B1F"/>
        </w:tc>
      </w:tr>
      <w:tr w:rsidR="007E2B1F" w:rsidRPr="001C3EFF" w14:paraId="726A44B5" w14:textId="77777777" w:rsidTr="007E2B1F">
        <w:tc>
          <w:tcPr>
            <w:tcW w:w="1951" w:type="dxa"/>
            <w:tcBorders>
              <w:left w:val="single" w:sz="12" w:space="0" w:color="auto"/>
            </w:tcBorders>
          </w:tcPr>
          <w:p w14:paraId="4C06FB59" w14:textId="16F723A5" w:rsidR="007E2B1F" w:rsidRPr="001C3EFF" w:rsidRDefault="007E2B1F" w:rsidP="00926612">
            <w:pPr>
              <w:rPr>
                <w:b/>
              </w:rPr>
            </w:pPr>
            <w:r w:rsidRPr="001C3EFF">
              <w:rPr>
                <w:b/>
              </w:rPr>
              <w:t>Fecha de finalización (</w:t>
            </w:r>
            <w:proofErr w:type="spellStart"/>
            <w:r w:rsidRPr="001C3EFF">
              <w:rPr>
                <w:b/>
              </w:rPr>
              <w:t>dd</w:t>
            </w:r>
            <w:proofErr w:type="spellEnd"/>
            <w:r w:rsidRPr="001C3EFF">
              <w:rPr>
                <w:b/>
              </w:rPr>
              <w:t>/m</w:t>
            </w:r>
            <w:r w:rsidR="00926612" w:rsidRPr="001C3EFF">
              <w:rPr>
                <w:b/>
              </w:rPr>
              <w:t>es</w:t>
            </w:r>
            <w:r w:rsidRPr="001C3EFF">
              <w:rPr>
                <w:b/>
              </w:rPr>
              <w:t>/</w:t>
            </w:r>
            <w:proofErr w:type="spellStart"/>
            <w:r w:rsidRPr="001C3EFF">
              <w:rPr>
                <w:b/>
              </w:rPr>
              <w:t>aaaa</w:t>
            </w:r>
            <w:proofErr w:type="spellEnd"/>
            <w:r w:rsidRPr="001C3EFF">
              <w:rPr>
                <w:b/>
              </w:rPr>
              <w:t>):</w:t>
            </w:r>
          </w:p>
        </w:tc>
        <w:tc>
          <w:tcPr>
            <w:tcW w:w="7938" w:type="dxa"/>
            <w:gridSpan w:val="2"/>
            <w:tcBorders>
              <w:right w:val="single" w:sz="12" w:space="0" w:color="auto"/>
            </w:tcBorders>
          </w:tcPr>
          <w:p w14:paraId="17EA9566" w14:textId="3974D06C" w:rsidR="00285628" w:rsidRPr="001C3EFF" w:rsidRDefault="00566B75" w:rsidP="00EF50E2">
            <w:pPr>
              <w:autoSpaceDE w:val="0"/>
              <w:autoSpaceDN w:val="0"/>
              <w:adjustRightInd w:val="0"/>
            </w:pPr>
            <w:r w:rsidRPr="001C3EFF">
              <w:t>31</w:t>
            </w:r>
            <w:r w:rsidR="00564797" w:rsidRPr="001C3EFF">
              <w:t>-</w:t>
            </w:r>
            <w:r w:rsidRPr="001C3EFF">
              <w:t>dic</w:t>
            </w:r>
            <w:r w:rsidR="00564797" w:rsidRPr="001C3EFF">
              <w:t>-201</w:t>
            </w:r>
            <w:r w:rsidRPr="001C3EFF">
              <w:t>8</w:t>
            </w:r>
          </w:p>
          <w:p w14:paraId="42E5513C" w14:textId="27666C73" w:rsidR="007E2B1F" w:rsidRPr="001C3EFF" w:rsidRDefault="007E2B1F" w:rsidP="00285628">
            <w:pPr>
              <w:tabs>
                <w:tab w:val="left" w:pos="1952"/>
              </w:tabs>
            </w:pPr>
          </w:p>
        </w:tc>
      </w:tr>
      <w:bookmarkEnd w:id="0"/>
      <w:tr w:rsidR="00667F51" w:rsidRPr="001C3EFF" w14:paraId="7C4DE879" w14:textId="77777777" w:rsidTr="007E2B1F">
        <w:tc>
          <w:tcPr>
            <w:tcW w:w="1951" w:type="dxa"/>
            <w:tcBorders>
              <w:left w:val="single" w:sz="12" w:space="0" w:color="auto"/>
            </w:tcBorders>
          </w:tcPr>
          <w:p w14:paraId="3F2AC237" w14:textId="23D38C2E" w:rsidR="00667F51" w:rsidRPr="001C3EFF" w:rsidRDefault="00667F51" w:rsidP="007E2B1F">
            <w:pPr>
              <w:rPr>
                <w:b/>
              </w:rPr>
            </w:pPr>
            <w:r w:rsidRPr="001C3EFF">
              <w:rPr>
                <w:b/>
              </w:rPr>
              <w:t>Concedido</w:t>
            </w:r>
            <w:r w:rsidR="00F6371B" w:rsidRPr="001C3EFF">
              <w:rPr>
                <w:b/>
              </w:rPr>
              <w:t xml:space="preserve"> (€)</w:t>
            </w:r>
            <w:r w:rsidRPr="001C3EFF">
              <w:rPr>
                <w:b/>
              </w:rPr>
              <w:t>:</w:t>
            </w:r>
          </w:p>
        </w:tc>
        <w:tc>
          <w:tcPr>
            <w:tcW w:w="7938" w:type="dxa"/>
            <w:gridSpan w:val="2"/>
            <w:tcBorders>
              <w:right w:val="single" w:sz="12" w:space="0" w:color="auto"/>
            </w:tcBorders>
          </w:tcPr>
          <w:p w14:paraId="66699A36" w14:textId="0A85A1CC" w:rsidR="00667F51" w:rsidRPr="001C3EFF" w:rsidRDefault="00874AF4" w:rsidP="00EF50E2">
            <w:pPr>
              <w:autoSpaceDE w:val="0"/>
              <w:autoSpaceDN w:val="0"/>
              <w:adjustRightInd w:val="0"/>
            </w:pPr>
            <w:r w:rsidRPr="001C3EFF">
              <w:t>12.947,00 €</w:t>
            </w:r>
          </w:p>
        </w:tc>
      </w:tr>
      <w:tr w:rsidR="007E2B1F" w:rsidRPr="001C3EFF" w14:paraId="51881AEE" w14:textId="77777777" w:rsidTr="007E2B1F">
        <w:tc>
          <w:tcPr>
            <w:tcW w:w="1951" w:type="dxa"/>
            <w:tcBorders>
              <w:left w:val="single" w:sz="12" w:space="0" w:color="auto"/>
            </w:tcBorders>
          </w:tcPr>
          <w:p w14:paraId="71DAD2C1" w14:textId="3DEDDBD5" w:rsidR="007E2B1F" w:rsidRPr="001C3EFF" w:rsidRDefault="007E2B1F" w:rsidP="007E2B1F">
            <w:pPr>
              <w:rPr>
                <w:b/>
              </w:rPr>
            </w:pPr>
            <w:r w:rsidRPr="001C3EFF">
              <w:rPr>
                <w:b/>
              </w:rPr>
              <w:t>Resumen del proyecto:</w:t>
            </w:r>
          </w:p>
        </w:tc>
        <w:tc>
          <w:tcPr>
            <w:tcW w:w="7938" w:type="dxa"/>
            <w:gridSpan w:val="2"/>
            <w:tcBorders>
              <w:right w:val="single" w:sz="12" w:space="0" w:color="auto"/>
            </w:tcBorders>
          </w:tcPr>
          <w:p w14:paraId="3CE201F9" w14:textId="6C8F4E38" w:rsidR="0034369B" w:rsidRPr="001C3EFF" w:rsidRDefault="0034369B" w:rsidP="00EF50E2">
            <w:pPr>
              <w:autoSpaceDE w:val="0"/>
              <w:autoSpaceDN w:val="0"/>
              <w:adjustRightInd w:val="0"/>
              <w:jc w:val="both"/>
            </w:pPr>
            <w:r w:rsidRPr="001C3EFF">
              <w:t xml:space="preserve">En los últimos 50 años, la cantidad de superficie construida de las ciudades europeas ha aumentado más del doble, sin que se haya producido un incremento </w:t>
            </w:r>
            <w:r w:rsidRPr="001C3EFF">
              <w:lastRenderedPageBreak/>
              <w:t xml:space="preserve">demográfico que </w:t>
            </w:r>
            <w:proofErr w:type="spellStart"/>
            <w:r w:rsidRPr="001C3EFF">
              <w:t>lojustifique</w:t>
            </w:r>
            <w:proofErr w:type="spellEnd"/>
            <w:r w:rsidRPr="001C3EFF">
              <w:t>. Debido al fenómeno de expansión urbana, la morfología de las ciudades europeas y españolas ha experimentado transformaciones importantes, convirtiéndose en un tema central para el desarrollo urbano. Tradicionalmente, el diseño urbano que ha primado en España ha sido el de ciudad compacta. Sin embargo, en las últimas décadas se ha producido una transformación hacía un modelo de ciudad más discontinuo, disperso y fragmentado. Al mismo tiempo, en la mayoría de países de altas rentas, la obesidad, el sobrepeso y otras enfermedades relacionadas se han convertido en un tema crucial de salud pública. Los desplazamientos no motorizados (a pie o en bicicleta), como forma de realizar actividad física dentro de la vida diaria, pueden ayudar a reducir los niveles de obesidad y sobrepeso. Sin embargo, las áreas más dispersas aumentan las distancias,</w:t>
            </w:r>
            <w:r w:rsidR="00EF50E2" w:rsidRPr="001C3EFF">
              <w:t xml:space="preserve"> </w:t>
            </w:r>
            <w:r w:rsidRPr="001C3EFF">
              <w:t>fomentan la dependencia del vehículo privado, reducen las posibilidades para realizar desplazamientos no motorizados y producen consecuencias en la salud (aumento del riesgo de padecer sobrepeso, obesidad y problemas de salud asociados en adultos). A pesar de que los países mediterráneos como España presentan los niveles más bajos de actividad física y los más altos de obesidad de Europa, no existen estudios que evalúen los efectos de la dispersión urbana en la salud de la población adulta, que es precisamente el objeto de este estudio.</w:t>
            </w:r>
          </w:p>
          <w:p w14:paraId="2C627AAE" w14:textId="439F9A20" w:rsidR="0034369B" w:rsidRPr="001C3EFF" w:rsidRDefault="0034369B" w:rsidP="00EF50E2">
            <w:pPr>
              <w:autoSpaceDE w:val="0"/>
              <w:autoSpaceDN w:val="0"/>
              <w:adjustRightInd w:val="0"/>
              <w:jc w:val="both"/>
            </w:pPr>
            <w:r w:rsidRPr="001C3EFF">
              <w:t xml:space="preserve">Los objetivos del presente proyecto se adecuan a 2 de los 6 retos incluidos dentro del programa de investigación e innovación </w:t>
            </w:r>
            <w:proofErr w:type="spellStart"/>
            <w:r w:rsidRPr="001C3EFF">
              <w:t>Horizon</w:t>
            </w:r>
            <w:proofErr w:type="spellEnd"/>
            <w:r w:rsidRPr="001C3EFF">
              <w:t xml:space="preserve"> 2020 de la UE y se encuadran dentro de varias disciplinas científicas, con potenciales implicaciones para informar políticas públicas en el ámbito del Urbanismo y de la Salud Pública. Para comprobar si se cumple la hipótesis planteada se seleccionará 1 municipio disperso y 1</w:t>
            </w:r>
            <w:r w:rsidR="00EF50E2" w:rsidRPr="001C3EFF">
              <w:t xml:space="preserve"> </w:t>
            </w:r>
            <w:r w:rsidRPr="001C3EFF">
              <w:t>municipio compacto en cada una de las 2 áreas metropolitanas a estudiar (Sevilla y Bilbao).</w:t>
            </w:r>
          </w:p>
          <w:p w14:paraId="50B8BD78" w14:textId="77777777" w:rsidR="00EF50E2" w:rsidRPr="001C3EFF" w:rsidRDefault="0034369B" w:rsidP="00EF50E2">
            <w:pPr>
              <w:autoSpaceDE w:val="0"/>
              <w:autoSpaceDN w:val="0"/>
              <w:adjustRightInd w:val="0"/>
              <w:jc w:val="both"/>
            </w:pPr>
            <w:r w:rsidRPr="001C3EFF">
              <w:t>Para la distinción entre municipios dispersos y com</w:t>
            </w:r>
            <w:r w:rsidR="00EF50E2" w:rsidRPr="001C3EFF">
              <w:t xml:space="preserve">pactos se aplicará un índice de </w:t>
            </w:r>
            <w:r w:rsidRPr="001C3EFF">
              <w:t>dispersión urbana. Además, se generará información representativa de la población de cada</w:t>
            </w:r>
            <w:r w:rsidR="00EF50E2" w:rsidRPr="001C3EFF">
              <w:t xml:space="preserve"> </w:t>
            </w:r>
            <w:r w:rsidRPr="001C3EFF">
              <w:t>municipio mediante la encuesta de Movilidad, Hábitos de Vida y Salud Urbana que será</w:t>
            </w:r>
            <w:r w:rsidR="00EF50E2" w:rsidRPr="001C3EFF">
              <w:t xml:space="preserve"> </w:t>
            </w:r>
            <w:r w:rsidRPr="001C3EFF">
              <w:t>realizada durante el proyecto. Se utilizará el Análisis de Componentes Principales como</w:t>
            </w:r>
            <w:r w:rsidR="00EF50E2" w:rsidRPr="001C3EFF">
              <w:t xml:space="preserve"> técnica de reducción de las </w:t>
            </w:r>
            <w:r w:rsidRPr="001C3EFF">
              <w:t>dimensiones de las variables que componen el modelo y se</w:t>
            </w:r>
            <w:r w:rsidR="00EF50E2" w:rsidRPr="001C3EFF">
              <w:t xml:space="preserve"> </w:t>
            </w:r>
            <w:r w:rsidRPr="001C3EFF">
              <w:t>establecerán correlaciones mediante análisis de regresión logística binaria utilizando el</w:t>
            </w:r>
            <w:r w:rsidR="00EF50E2" w:rsidRPr="001C3EFF">
              <w:t xml:space="preserve"> </w:t>
            </w:r>
            <w:r w:rsidRPr="001C3EFF">
              <w:t xml:space="preserve">software SPSS 21. </w:t>
            </w:r>
          </w:p>
          <w:p w14:paraId="4FCC4246" w14:textId="77777777" w:rsidR="0034369B" w:rsidRPr="001C3EFF" w:rsidRDefault="0034369B" w:rsidP="00EF50E2">
            <w:pPr>
              <w:autoSpaceDE w:val="0"/>
              <w:autoSpaceDN w:val="0"/>
              <w:adjustRightInd w:val="0"/>
              <w:jc w:val="both"/>
            </w:pPr>
            <w:r w:rsidRPr="001C3EFF">
              <w:t>La información resultante será representada mediante tablas, gráficos y</w:t>
            </w:r>
            <w:r w:rsidR="00EF50E2" w:rsidRPr="001C3EFF">
              <w:t xml:space="preserve"> </w:t>
            </w:r>
            <w:r w:rsidRPr="001C3EFF">
              <w:t xml:space="preserve">cartografía utilizando el SIG </w:t>
            </w:r>
            <w:proofErr w:type="spellStart"/>
            <w:r w:rsidRPr="001C3EFF">
              <w:t>ArcGIS</w:t>
            </w:r>
            <w:proofErr w:type="spellEnd"/>
            <w:r w:rsidRPr="001C3EFF">
              <w:t xml:space="preserve"> 10.</w:t>
            </w:r>
          </w:p>
          <w:p w14:paraId="72D431D1" w14:textId="5A4979A3" w:rsidR="00EF50E2" w:rsidRPr="001C3EFF" w:rsidRDefault="00EF50E2" w:rsidP="00EF50E2">
            <w:pPr>
              <w:autoSpaceDE w:val="0"/>
              <w:autoSpaceDN w:val="0"/>
              <w:adjustRightInd w:val="0"/>
              <w:jc w:val="both"/>
            </w:pPr>
          </w:p>
        </w:tc>
      </w:tr>
      <w:tr w:rsidR="007E2B1F" w:rsidRPr="001C3EFF" w14:paraId="1602BD22" w14:textId="77777777" w:rsidTr="007E2B1F">
        <w:tc>
          <w:tcPr>
            <w:tcW w:w="1951" w:type="dxa"/>
            <w:tcBorders>
              <w:left w:val="single" w:sz="12" w:space="0" w:color="auto"/>
            </w:tcBorders>
          </w:tcPr>
          <w:p w14:paraId="11BEF2EC" w14:textId="77777777" w:rsidR="007E2B1F" w:rsidRPr="001C3EFF" w:rsidRDefault="007E2B1F" w:rsidP="007E2B1F">
            <w:pPr>
              <w:rPr>
                <w:b/>
              </w:rPr>
            </w:pPr>
            <w:r w:rsidRPr="001C3EFF">
              <w:rPr>
                <w:b/>
              </w:rPr>
              <w:lastRenderedPageBreak/>
              <w:t>Palabras clave:</w:t>
            </w:r>
          </w:p>
        </w:tc>
        <w:tc>
          <w:tcPr>
            <w:tcW w:w="7938" w:type="dxa"/>
            <w:gridSpan w:val="2"/>
            <w:tcBorders>
              <w:right w:val="single" w:sz="12" w:space="0" w:color="auto"/>
            </w:tcBorders>
          </w:tcPr>
          <w:p w14:paraId="657A0AF1" w14:textId="3C546902" w:rsidR="007E2B1F" w:rsidRPr="001C3EFF" w:rsidRDefault="00EF50E2" w:rsidP="00667F51">
            <w:r w:rsidRPr="001C3EFF">
              <w:t>DISPERSIÓN URBANA, MOVILIDAD URBANA, HÁBITOS VIDA, SALUD</w:t>
            </w:r>
          </w:p>
        </w:tc>
      </w:tr>
      <w:tr w:rsidR="007E2B1F" w:rsidRPr="001C3EFF" w14:paraId="0EADCB47" w14:textId="77777777" w:rsidTr="007E2B1F">
        <w:tc>
          <w:tcPr>
            <w:tcW w:w="1951" w:type="dxa"/>
            <w:tcBorders>
              <w:left w:val="single" w:sz="12" w:space="0" w:color="auto"/>
              <w:bottom w:val="single" w:sz="12" w:space="0" w:color="auto"/>
            </w:tcBorders>
          </w:tcPr>
          <w:p w14:paraId="021E8551" w14:textId="77777777" w:rsidR="007E2B1F" w:rsidRPr="001C3EFF" w:rsidRDefault="007E2B1F" w:rsidP="007E2B1F">
            <w:pPr>
              <w:rPr>
                <w:b/>
              </w:rPr>
            </w:pPr>
            <w:r w:rsidRPr="001C3EFF">
              <w:rPr>
                <w:b/>
              </w:rPr>
              <w:t>URL de la web del proyecto:</w:t>
            </w:r>
          </w:p>
        </w:tc>
        <w:tc>
          <w:tcPr>
            <w:tcW w:w="7938" w:type="dxa"/>
            <w:gridSpan w:val="2"/>
            <w:tcBorders>
              <w:bottom w:val="single" w:sz="12" w:space="0" w:color="auto"/>
              <w:right w:val="single" w:sz="12" w:space="0" w:color="auto"/>
            </w:tcBorders>
          </w:tcPr>
          <w:p w14:paraId="67ED1E3C" w14:textId="77777777" w:rsidR="007E2B1F" w:rsidRPr="001C3EFF" w:rsidRDefault="007E2B1F" w:rsidP="007E2B1F"/>
        </w:tc>
      </w:tr>
    </w:tbl>
    <w:p w14:paraId="3D185043" w14:textId="77777777" w:rsidR="00667F51" w:rsidRDefault="00667F51" w:rsidP="007E2B1F"/>
    <w:p w14:paraId="4A49C445" w14:textId="77777777" w:rsidR="001C3EFF" w:rsidRDefault="001C3EFF" w:rsidP="007E2B1F"/>
    <w:p w14:paraId="0AFB5CBE" w14:textId="77777777" w:rsidR="001C3EFF" w:rsidRPr="001C3EFF" w:rsidRDefault="001C3EFF" w:rsidP="007E2B1F"/>
    <w:p w14:paraId="3F95991E" w14:textId="77777777" w:rsidR="00667F51" w:rsidRPr="001C3EFF" w:rsidRDefault="00667F51" w:rsidP="007E2B1F"/>
    <w:p w14:paraId="6068E56C" w14:textId="77777777" w:rsidR="00AC0F8A" w:rsidRPr="001C3EFF" w:rsidRDefault="00AC0F8A" w:rsidP="007E2B1F"/>
    <w:p w14:paraId="4760C2E5" w14:textId="66C11D4F" w:rsidR="00AC0F8A" w:rsidRPr="001C3EFF" w:rsidRDefault="00AC0F8A" w:rsidP="00AC0F8A">
      <w:pPr>
        <w:pStyle w:val="Textonotapie"/>
        <w:pBdr>
          <w:top w:val="single" w:sz="4" w:space="1" w:color="auto"/>
        </w:pBdr>
      </w:pPr>
      <w:r w:rsidRPr="001C3EFF">
        <w:rPr>
          <w:vertAlign w:val="superscript"/>
        </w:rPr>
        <w:t>1</w:t>
      </w:r>
      <w:r w:rsidRPr="001C3EFF">
        <w:t xml:space="preserve"> Análisis Geográfico Regional; Geografía Física; Geografía Humana; Geografía General; Otra: especificar).</w:t>
      </w:r>
    </w:p>
    <w:p w14:paraId="6621A807" w14:textId="007A5D8D" w:rsidR="00AC0F8A" w:rsidRPr="001C3EFF" w:rsidRDefault="00AC0F8A" w:rsidP="00AC0F8A">
      <w:pPr>
        <w:pStyle w:val="Textonotapie"/>
        <w:rPr>
          <w:lang w:val="es-ES_tradnl"/>
        </w:rPr>
      </w:pPr>
      <w:r w:rsidRPr="001C3EFF">
        <w:rPr>
          <w:vertAlign w:val="superscript"/>
        </w:rPr>
        <w:t>2</w:t>
      </w:r>
      <w:r w:rsidRPr="001C3EFF">
        <w:t xml:space="preserve"> Incluir tanto investigadores como becarios y contratados.</w:t>
      </w:r>
    </w:p>
    <w:p w14:paraId="3437F068" w14:textId="1338C1C9" w:rsidR="00AC0F8A" w:rsidRPr="001C3EFF" w:rsidRDefault="00AC0F8A" w:rsidP="00AC0F8A">
      <w:r w:rsidRPr="001C3EFF">
        <w:rPr>
          <w:vertAlign w:val="superscript"/>
        </w:rPr>
        <w:t>3</w:t>
      </w:r>
      <w:r w:rsidRPr="001C3EFF">
        <w:t xml:space="preserve"> Tipo: Local; Regional; Nacional; Europea; Otra nacional o internacional: especificar.</w:t>
      </w:r>
    </w:p>
    <w:p w14:paraId="33365B7E" w14:textId="77777777" w:rsidR="00AC0F8A" w:rsidRPr="001C3EFF" w:rsidRDefault="00AC0F8A" w:rsidP="007E2B1F"/>
    <w:sectPr w:rsidR="00AC0F8A" w:rsidRPr="001C3EFF" w:rsidSect="007E2B1F">
      <w:footerReference w:type="default" r:id="rId11"/>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C0B9E" w14:textId="77777777" w:rsidR="00352A90" w:rsidRDefault="00352A90" w:rsidP="00995416">
      <w:r>
        <w:separator/>
      </w:r>
    </w:p>
  </w:endnote>
  <w:endnote w:type="continuationSeparator" w:id="0">
    <w:p w14:paraId="74A7DCBC" w14:textId="77777777" w:rsidR="00352A90" w:rsidRDefault="00352A90"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1370E3">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5D0C" w14:textId="77777777" w:rsidR="00352A90" w:rsidRDefault="00352A90" w:rsidP="00995416">
      <w:r>
        <w:separator/>
      </w:r>
    </w:p>
  </w:footnote>
  <w:footnote w:type="continuationSeparator" w:id="0">
    <w:p w14:paraId="4929932C" w14:textId="77777777" w:rsidR="00352A90" w:rsidRDefault="00352A90"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305E"/>
    <w:multiLevelType w:val="hybridMultilevel"/>
    <w:tmpl w:val="24F8C19E"/>
    <w:lvl w:ilvl="0" w:tplc="ED686BF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7C17A36"/>
    <w:multiLevelType w:val="multilevel"/>
    <w:tmpl w:val="952A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7638E"/>
    <w:rsid w:val="000843FF"/>
    <w:rsid w:val="0009494A"/>
    <w:rsid w:val="000A47B3"/>
    <w:rsid w:val="000E62A2"/>
    <w:rsid w:val="0013202B"/>
    <w:rsid w:val="00134C58"/>
    <w:rsid w:val="0013555C"/>
    <w:rsid w:val="001370E3"/>
    <w:rsid w:val="00162E00"/>
    <w:rsid w:val="00195527"/>
    <w:rsid w:val="001C3EFF"/>
    <w:rsid w:val="001F5735"/>
    <w:rsid w:val="0024386F"/>
    <w:rsid w:val="00273A4D"/>
    <w:rsid w:val="00285628"/>
    <w:rsid w:val="003142BB"/>
    <w:rsid w:val="0034369B"/>
    <w:rsid w:val="00352A90"/>
    <w:rsid w:val="00357399"/>
    <w:rsid w:val="00364FC5"/>
    <w:rsid w:val="00383475"/>
    <w:rsid w:val="003A363C"/>
    <w:rsid w:val="003D17AA"/>
    <w:rsid w:val="003E41D6"/>
    <w:rsid w:val="0047489C"/>
    <w:rsid w:val="00475A27"/>
    <w:rsid w:val="004B43EE"/>
    <w:rsid w:val="0052261C"/>
    <w:rsid w:val="00530F5C"/>
    <w:rsid w:val="00564797"/>
    <w:rsid w:val="00566B75"/>
    <w:rsid w:val="005A3C39"/>
    <w:rsid w:val="005D1E72"/>
    <w:rsid w:val="00662035"/>
    <w:rsid w:val="00667F51"/>
    <w:rsid w:val="006979F5"/>
    <w:rsid w:val="006A1AEC"/>
    <w:rsid w:val="00711C22"/>
    <w:rsid w:val="00720FB9"/>
    <w:rsid w:val="007640AB"/>
    <w:rsid w:val="007761D6"/>
    <w:rsid w:val="007E2B1F"/>
    <w:rsid w:val="008009B0"/>
    <w:rsid w:val="00857B3E"/>
    <w:rsid w:val="00874AF4"/>
    <w:rsid w:val="0088061A"/>
    <w:rsid w:val="008974AD"/>
    <w:rsid w:val="00924C86"/>
    <w:rsid w:val="00926612"/>
    <w:rsid w:val="00975816"/>
    <w:rsid w:val="009862D0"/>
    <w:rsid w:val="009948C5"/>
    <w:rsid w:val="00995416"/>
    <w:rsid w:val="009E1E65"/>
    <w:rsid w:val="009F2024"/>
    <w:rsid w:val="009F48BB"/>
    <w:rsid w:val="009F6D04"/>
    <w:rsid w:val="00A91E2E"/>
    <w:rsid w:val="00AC0F8A"/>
    <w:rsid w:val="00B8168D"/>
    <w:rsid w:val="00B95961"/>
    <w:rsid w:val="00BF2AC3"/>
    <w:rsid w:val="00C17D27"/>
    <w:rsid w:val="00C2083B"/>
    <w:rsid w:val="00C2713C"/>
    <w:rsid w:val="00C4045C"/>
    <w:rsid w:val="00C529CF"/>
    <w:rsid w:val="00C74864"/>
    <w:rsid w:val="00C75BA2"/>
    <w:rsid w:val="00C84010"/>
    <w:rsid w:val="00CB013F"/>
    <w:rsid w:val="00D0088E"/>
    <w:rsid w:val="00D054EC"/>
    <w:rsid w:val="00D17ED9"/>
    <w:rsid w:val="00D56D5F"/>
    <w:rsid w:val="00D57DBB"/>
    <w:rsid w:val="00D77DAB"/>
    <w:rsid w:val="00D86830"/>
    <w:rsid w:val="00DD3226"/>
    <w:rsid w:val="00E4692B"/>
    <w:rsid w:val="00E5776B"/>
    <w:rsid w:val="00E8152A"/>
    <w:rsid w:val="00EA1EA4"/>
    <w:rsid w:val="00EE1736"/>
    <w:rsid w:val="00EF50E2"/>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79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Prrafodelista">
    <w:name w:val="List Paragraph"/>
    <w:basedOn w:val="Normal"/>
    <w:uiPriority w:val="34"/>
    <w:qFormat/>
    <w:rsid w:val="006979F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79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Prrafodelista">
    <w:name w:val="List Paragraph"/>
    <w:basedOn w:val="Normal"/>
    <w:uiPriority w:val="34"/>
    <w:qFormat/>
    <w:rsid w:val="006979F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721561377">
      <w:bodyDiv w:val="1"/>
      <w:marLeft w:val="0"/>
      <w:marRight w:val="0"/>
      <w:marTop w:val="0"/>
      <w:marBottom w:val="0"/>
      <w:divBdr>
        <w:top w:val="none" w:sz="0" w:space="0" w:color="auto"/>
        <w:left w:val="none" w:sz="0" w:space="0" w:color="auto"/>
        <w:bottom w:val="none" w:sz="0" w:space="0" w:color="auto"/>
        <w:right w:val="none" w:sz="0" w:space="0" w:color="auto"/>
      </w:divBdr>
    </w:div>
    <w:div w:id="915364962">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521167483">
      <w:bodyDiv w:val="1"/>
      <w:marLeft w:val="0"/>
      <w:marRight w:val="0"/>
      <w:marTop w:val="0"/>
      <w:marBottom w:val="0"/>
      <w:divBdr>
        <w:top w:val="none" w:sz="0" w:space="0" w:color="auto"/>
        <w:left w:val="none" w:sz="0" w:space="0" w:color="auto"/>
        <w:bottom w:val="none" w:sz="0" w:space="0" w:color="auto"/>
        <w:right w:val="none" w:sz="0" w:space="0" w:color="auto"/>
      </w:divBdr>
    </w:div>
    <w:div w:id="1555778495">
      <w:bodyDiv w:val="1"/>
      <w:marLeft w:val="0"/>
      <w:marRight w:val="0"/>
      <w:marTop w:val="0"/>
      <w:marBottom w:val="0"/>
      <w:divBdr>
        <w:top w:val="none" w:sz="0" w:space="0" w:color="auto"/>
        <w:left w:val="none" w:sz="0" w:space="0" w:color="auto"/>
        <w:bottom w:val="none" w:sz="0" w:space="0" w:color="auto"/>
        <w:right w:val="none" w:sz="0" w:space="0" w:color="auto"/>
      </w:divBdr>
    </w:div>
    <w:div w:id="1577547077">
      <w:bodyDiv w:val="1"/>
      <w:marLeft w:val="0"/>
      <w:marRight w:val="0"/>
      <w:marTop w:val="0"/>
      <w:marBottom w:val="0"/>
      <w:divBdr>
        <w:top w:val="none" w:sz="0" w:space="0" w:color="auto"/>
        <w:left w:val="none" w:sz="0" w:space="0" w:color="auto"/>
        <w:bottom w:val="none" w:sz="0" w:space="0" w:color="auto"/>
        <w:right w:val="none" w:sz="0" w:space="0" w:color="auto"/>
      </w:divBdr>
    </w:div>
    <w:div w:id="1765027092">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 w:id="2047102151">
      <w:bodyDiv w:val="1"/>
      <w:marLeft w:val="0"/>
      <w:marRight w:val="0"/>
      <w:marTop w:val="0"/>
      <w:marBottom w:val="0"/>
      <w:divBdr>
        <w:top w:val="none" w:sz="0" w:space="0" w:color="auto"/>
        <w:left w:val="none" w:sz="0" w:space="0" w:color="auto"/>
        <w:bottom w:val="none" w:sz="0" w:space="0" w:color="auto"/>
        <w:right w:val="none" w:sz="0" w:space="0" w:color="auto"/>
      </w:divBdr>
    </w:div>
    <w:div w:id="21273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cumbrera@us.es" TargetMode="External"/><Relationship Id="rId10" Type="http://schemas.openxmlformats.org/officeDocument/2006/relationships/hyperlink" Target="mailto:elopezl@u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3</TotalTime>
  <Pages>2</Pages>
  <Words>747</Words>
  <Characters>4109</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4</cp:revision>
  <dcterms:created xsi:type="dcterms:W3CDTF">2016-11-20T14:06:00Z</dcterms:created>
  <dcterms:modified xsi:type="dcterms:W3CDTF">2017-05-01T17:43:00Z</dcterms:modified>
</cp:coreProperties>
</file>