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855ABD" w14:textId="77777777" w:rsidR="00995416" w:rsidRPr="0024009C" w:rsidRDefault="000A47B3" w:rsidP="004B43EE">
      <w:pPr>
        <w:spacing w:before="120" w:after="120"/>
        <w:ind w:firstLine="709"/>
      </w:pPr>
      <w:r w:rsidRPr="0024009C">
        <w:rPr>
          <w:noProof/>
        </w:rPr>
        <w:drawing>
          <wp:anchor distT="0" distB="0" distL="114300" distR="114300" simplePos="0" relativeHeight="251658240" behindDoc="0" locked="0" layoutInCell="1" allowOverlap="1" wp14:anchorId="3A0A2D46" wp14:editId="3377AF4C">
            <wp:simplePos x="0" y="0"/>
            <wp:positionH relativeFrom="column">
              <wp:posOffset>-233680</wp:posOffset>
            </wp:positionH>
            <wp:positionV relativeFrom="paragraph">
              <wp:posOffset>-671830</wp:posOffset>
            </wp:positionV>
            <wp:extent cx="1348740" cy="1114425"/>
            <wp:effectExtent l="19050" t="0" r="3810" b="0"/>
            <wp:wrapNone/>
            <wp:docPr id="3" name="Imagen 3" descr="G:\Asociación de Geógrafos Españoles\Logotipos_AGE\Logo 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Asociación de Geógrafos Españoles\Logotipos_AGE\Logo AGE.jpg"/>
                    <pic:cNvPicPr>
                      <a:picLocks noChangeAspect="1" noChangeArrowheads="1"/>
                    </pic:cNvPicPr>
                  </pic:nvPicPr>
                  <pic:blipFill>
                    <a:blip r:embed="rId8" cstate="print"/>
                    <a:srcRect/>
                    <a:stretch>
                      <a:fillRect/>
                    </a:stretch>
                  </pic:blipFill>
                  <pic:spPr bwMode="auto">
                    <a:xfrm>
                      <a:off x="0" y="0"/>
                      <a:ext cx="1348740" cy="1114425"/>
                    </a:xfrm>
                    <a:prstGeom prst="rect">
                      <a:avLst/>
                    </a:prstGeom>
                    <a:noFill/>
                    <a:ln w="9525">
                      <a:noFill/>
                      <a:miter lim="800000"/>
                      <a:headEnd/>
                      <a:tailEnd/>
                    </a:ln>
                  </pic:spPr>
                </pic:pic>
              </a:graphicData>
            </a:graphic>
          </wp:anchor>
        </w:drawing>
      </w:r>
    </w:p>
    <w:p w14:paraId="71F6D43B" w14:textId="77777777" w:rsidR="007E2B1F" w:rsidRPr="0024009C" w:rsidRDefault="007E2B1F" w:rsidP="00857B3E">
      <w:pPr>
        <w:spacing w:before="120" w:after="120"/>
        <w:ind w:firstLine="709"/>
        <w:jc w:val="both"/>
      </w:pPr>
    </w:p>
    <w:tbl>
      <w:tblPr>
        <w:tblStyle w:val="Tablaconcuadrcula"/>
        <w:tblpPr w:leftFromText="141" w:rightFromText="141" w:vertAnchor="page" w:horzAnchor="margin" w:tblpY="2131"/>
        <w:tblW w:w="9889" w:type="dxa"/>
        <w:tblLook w:val="04A0" w:firstRow="1" w:lastRow="0" w:firstColumn="1" w:lastColumn="0" w:noHBand="0" w:noVBand="1"/>
      </w:tblPr>
      <w:tblGrid>
        <w:gridCol w:w="1951"/>
        <w:gridCol w:w="2410"/>
        <w:gridCol w:w="5528"/>
      </w:tblGrid>
      <w:tr w:rsidR="007E2B1F" w:rsidRPr="0024009C" w14:paraId="10BF146E" w14:textId="77777777" w:rsidTr="007E2B1F">
        <w:trPr>
          <w:trHeight w:val="283"/>
        </w:trPr>
        <w:tc>
          <w:tcPr>
            <w:tcW w:w="9889" w:type="dxa"/>
            <w:gridSpan w:val="3"/>
            <w:tcBorders>
              <w:top w:val="single" w:sz="12" w:space="0" w:color="auto"/>
              <w:left w:val="single" w:sz="12" w:space="0" w:color="auto"/>
              <w:bottom w:val="single" w:sz="12" w:space="0" w:color="auto"/>
              <w:right w:val="single" w:sz="12" w:space="0" w:color="auto"/>
            </w:tcBorders>
          </w:tcPr>
          <w:p w14:paraId="2538D7E4" w14:textId="77777777" w:rsidR="007E2B1F" w:rsidRPr="0024009C" w:rsidRDefault="007E2B1F" w:rsidP="007E2B1F">
            <w:pPr>
              <w:jc w:val="center"/>
              <w:rPr>
                <w:b/>
              </w:rPr>
            </w:pPr>
            <w:r w:rsidRPr="0024009C">
              <w:rPr>
                <w:b/>
              </w:rPr>
              <w:t>Datos sobre proyectos de investigación</w:t>
            </w:r>
          </w:p>
        </w:tc>
      </w:tr>
      <w:tr w:rsidR="0024009C" w:rsidRPr="0024009C" w14:paraId="22BCC51B" w14:textId="77777777" w:rsidTr="003B5439">
        <w:trPr>
          <w:trHeight w:val="283"/>
        </w:trPr>
        <w:tc>
          <w:tcPr>
            <w:tcW w:w="1951" w:type="dxa"/>
            <w:vMerge w:val="restart"/>
            <w:tcBorders>
              <w:top w:val="single" w:sz="12" w:space="0" w:color="auto"/>
              <w:left w:val="single" w:sz="12" w:space="0" w:color="auto"/>
              <w:right w:val="single" w:sz="4" w:space="0" w:color="auto"/>
            </w:tcBorders>
          </w:tcPr>
          <w:p w14:paraId="0D7F8832" w14:textId="77777777" w:rsidR="0024009C" w:rsidRPr="0024009C" w:rsidRDefault="0024009C" w:rsidP="007E2B1F">
            <w:r w:rsidRPr="0024009C">
              <w:t>IP (Investigador Principal) y Filiación:</w:t>
            </w:r>
          </w:p>
        </w:tc>
        <w:tc>
          <w:tcPr>
            <w:tcW w:w="2410" w:type="dxa"/>
            <w:tcBorders>
              <w:top w:val="single" w:sz="12" w:space="0" w:color="auto"/>
              <w:left w:val="single" w:sz="4" w:space="0" w:color="auto"/>
              <w:bottom w:val="single" w:sz="2" w:space="0" w:color="auto"/>
              <w:right w:val="single" w:sz="2" w:space="0" w:color="auto"/>
            </w:tcBorders>
          </w:tcPr>
          <w:p w14:paraId="70989D89" w14:textId="77777777" w:rsidR="0024009C" w:rsidRPr="0024009C" w:rsidRDefault="0024009C" w:rsidP="007E2B1F">
            <w:r w:rsidRPr="0024009C">
              <w:t>Apellidos, Nombre:</w:t>
            </w:r>
          </w:p>
        </w:tc>
        <w:tc>
          <w:tcPr>
            <w:tcW w:w="5528" w:type="dxa"/>
            <w:tcBorders>
              <w:top w:val="single" w:sz="12" w:space="0" w:color="auto"/>
              <w:left w:val="single" w:sz="2" w:space="0" w:color="auto"/>
              <w:bottom w:val="single" w:sz="2" w:space="0" w:color="auto"/>
              <w:right w:val="single" w:sz="12" w:space="0" w:color="auto"/>
            </w:tcBorders>
          </w:tcPr>
          <w:p w14:paraId="29E07387" w14:textId="59230F4A" w:rsidR="0024009C" w:rsidRPr="0024009C" w:rsidRDefault="0024009C" w:rsidP="007E2B1F">
            <w:r w:rsidRPr="0024009C">
              <w:t>SAURI PUJOL, DAVID</w:t>
            </w:r>
          </w:p>
        </w:tc>
      </w:tr>
      <w:tr w:rsidR="0024009C" w:rsidRPr="0024009C" w14:paraId="44EA3284" w14:textId="77777777" w:rsidTr="003B5439">
        <w:trPr>
          <w:trHeight w:val="283"/>
        </w:trPr>
        <w:tc>
          <w:tcPr>
            <w:tcW w:w="1951" w:type="dxa"/>
            <w:vMerge/>
            <w:tcBorders>
              <w:left w:val="single" w:sz="12" w:space="0" w:color="auto"/>
              <w:right w:val="single" w:sz="4" w:space="0" w:color="auto"/>
            </w:tcBorders>
          </w:tcPr>
          <w:p w14:paraId="62A0C14A" w14:textId="77777777" w:rsidR="0024009C" w:rsidRPr="0024009C" w:rsidRDefault="0024009C" w:rsidP="007E2B1F"/>
        </w:tc>
        <w:tc>
          <w:tcPr>
            <w:tcW w:w="2410" w:type="dxa"/>
            <w:tcBorders>
              <w:top w:val="single" w:sz="2" w:space="0" w:color="auto"/>
              <w:left w:val="single" w:sz="4" w:space="0" w:color="auto"/>
              <w:bottom w:val="single" w:sz="2" w:space="0" w:color="auto"/>
              <w:right w:val="single" w:sz="2" w:space="0" w:color="auto"/>
            </w:tcBorders>
          </w:tcPr>
          <w:p w14:paraId="4C24277F" w14:textId="22E859A8" w:rsidR="0024009C" w:rsidRPr="0024009C" w:rsidRDefault="0024009C" w:rsidP="007E2B1F">
            <w:r w:rsidRPr="0024009C">
              <w:t>Universidad y Facultad, o Institución:</w:t>
            </w:r>
          </w:p>
        </w:tc>
        <w:tc>
          <w:tcPr>
            <w:tcW w:w="5528" w:type="dxa"/>
            <w:tcBorders>
              <w:top w:val="single" w:sz="2" w:space="0" w:color="auto"/>
              <w:left w:val="single" w:sz="2" w:space="0" w:color="auto"/>
              <w:bottom w:val="single" w:sz="2" w:space="0" w:color="auto"/>
              <w:right w:val="single" w:sz="12" w:space="0" w:color="auto"/>
            </w:tcBorders>
          </w:tcPr>
          <w:p w14:paraId="3BB035C2" w14:textId="77777777" w:rsidR="0024009C" w:rsidRPr="0024009C" w:rsidRDefault="0024009C" w:rsidP="005539B7">
            <w:pPr>
              <w:rPr>
                <w:color w:val="000000"/>
              </w:rPr>
            </w:pPr>
            <w:r w:rsidRPr="0024009C">
              <w:t>UNIVERSIDAD AUTONOMA DE BARCELONA</w:t>
            </w:r>
          </w:p>
          <w:p w14:paraId="220C1765" w14:textId="4F7BF6D5" w:rsidR="0024009C" w:rsidRPr="0024009C" w:rsidRDefault="0024009C" w:rsidP="001867D4"/>
        </w:tc>
      </w:tr>
      <w:tr w:rsidR="0024009C" w:rsidRPr="0024009C" w14:paraId="373C0008" w14:textId="77777777" w:rsidTr="003B5439">
        <w:trPr>
          <w:trHeight w:val="283"/>
        </w:trPr>
        <w:tc>
          <w:tcPr>
            <w:tcW w:w="1951" w:type="dxa"/>
            <w:vMerge/>
            <w:tcBorders>
              <w:left w:val="single" w:sz="12" w:space="0" w:color="auto"/>
              <w:right w:val="single" w:sz="4" w:space="0" w:color="auto"/>
            </w:tcBorders>
          </w:tcPr>
          <w:p w14:paraId="3EE26617" w14:textId="77777777" w:rsidR="0024009C" w:rsidRPr="0024009C" w:rsidRDefault="0024009C" w:rsidP="007E2B1F"/>
        </w:tc>
        <w:tc>
          <w:tcPr>
            <w:tcW w:w="2410" w:type="dxa"/>
            <w:tcBorders>
              <w:top w:val="single" w:sz="2" w:space="0" w:color="auto"/>
              <w:left w:val="single" w:sz="4" w:space="0" w:color="auto"/>
              <w:bottom w:val="single" w:sz="2" w:space="0" w:color="auto"/>
              <w:right w:val="single" w:sz="2" w:space="0" w:color="auto"/>
            </w:tcBorders>
          </w:tcPr>
          <w:p w14:paraId="0E734C90" w14:textId="77777777" w:rsidR="0024009C" w:rsidRPr="0024009C" w:rsidRDefault="0024009C" w:rsidP="007E2B1F">
            <w:r w:rsidRPr="0024009C">
              <w:t>Departamento:</w:t>
            </w:r>
          </w:p>
        </w:tc>
        <w:tc>
          <w:tcPr>
            <w:tcW w:w="5528" w:type="dxa"/>
            <w:tcBorders>
              <w:top w:val="single" w:sz="2" w:space="0" w:color="auto"/>
              <w:left w:val="single" w:sz="2" w:space="0" w:color="auto"/>
              <w:bottom w:val="single" w:sz="2" w:space="0" w:color="auto"/>
              <w:right w:val="single" w:sz="12" w:space="0" w:color="auto"/>
            </w:tcBorders>
          </w:tcPr>
          <w:p w14:paraId="21628132" w14:textId="77777777" w:rsidR="0024009C" w:rsidRPr="0024009C" w:rsidRDefault="0024009C" w:rsidP="005539B7">
            <w:pPr>
              <w:rPr>
                <w:color w:val="000000"/>
              </w:rPr>
            </w:pPr>
            <w:r w:rsidRPr="0024009C">
              <w:t>DPTO. GEOGRAFIA</w:t>
            </w:r>
          </w:p>
          <w:p w14:paraId="784CD95F" w14:textId="77777777" w:rsidR="0024009C" w:rsidRPr="0024009C" w:rsidRDefault="0024009C" w:rsidP="001867D4"/>
        </w:tc>
      </w:tr>
      <w:tr w:rsidR="0024009C" w:rsidRPr="0024009C" w14:paraId="04E52B39" w14:textId="77777777" w:rsidTr="003B5439">
        <w:trPr>
          <w:trHeight w:val="283"/>
        </w:trPr>
        <w:tc>
          <w:tcPr>
            <w:tcW w:w="1951" w:type="dxa"/>
            <w:vMerge/>
            <w:tcBorders>
              <w:left w:val="single" w:sz="12" w:space="0" w:color="auto"/>
              <w:right w:val="single" w:sz="4" w:space="0" w:color="auto"/>
            </w:tcBorders>
          </w:tcPr>
          <w:p w14:paraId="13DA09C0" w14:textId="77777777" w:rsidR="0024009C" w:rsidRPr="0024009C" w:rsidRDefault="0024009C" w:rsidP="007E2B1F"/>
        </w:tc>
        <w:tc>
          <w:tcPr>
            <w:tcW w:w="2410" w:type="dxa"/>
            <w:tcBorders>
              <w:top w:val="single" w:sz="2" w:space="0" w:color="auto"/>
              <w:left w:val="single" w:sz="4" w:space="0" w:color="auto"/>
              <w:bottom w:val="single" w:sz="2" w:space="0" w:color="auto"/>
              <w:right w:val="single" w:sz="2" w:space="0" w:color="auto"/>
            </w:tcBorders>
          </w:tcPr>
          <w:p w14:paraId="2EB4D23C" w14:textId="77777777" w:rsidR="0024009C" w:rsidRPr="0024009C" w:rsidRDefault="0024009C" w:rsidP="007E2B1F">
            <w:r w:rsidRPr="0024009C">
              <w:t>Grupo de Investigación:</w:t>
            </w:r>
          </w:p>
        </w:tc>
        <w:tc>
          <w:tcPr>
            <w:tcW w:w="5528" w:type="dxa"/>
            <w:tcBorders>
              <w:top w:val="single" w:sz="2" w:space="0" w:color="auto"/>
              <w:left w:val="single" w:sz="2" w:space="0" w:color="auto"/>
              <w:bottom w:val="single" w:sz="2" w:space="0" w:color="auto"/>
              <w:right w:val="single" w:sz="12" w:space="0" w:color="auto"/>
            </w:tcBorders>
          </w:tcPr>
          <w:p w14:paraId="69F20636" w14:textId="532F7A47" w:rsidR="0024009C" w:rsidRPr="0024009C" w:rsidRDefault="0024009C" w:rsidP="007E2B1F">
            <w:proofErr w:type="spellStart"/>
            <w:r w:rsidRPr="0024009C">
              <w:t>Grup</w:t>
            </w:r>
            <w:proofErr w:type="spellEnd"/>
            <w:r w:rsidRPr="0024009C">
              <w:t xml:space="preserve"> de Recerca en </w:t>
            </w:r>
            <w:proofErr w:type="spellStart"/>
            <w:r w:rsidRPr="0024009C">
              <w:t>Aigua</w:t>
            </w:r>
            <w:proofErr w:type="spellEnd"/>
            <w:r w:rsidRPr="0024009C">
              <w:t xml:space="preserve">, </w:t>
            </w:r>
            <w:proofErr w:type="spellStart"/>
            <w:r w:rsidRPr="0024009C">
              <w:t>Territori</w:t>
            </w:r>
            <w:proofErr w:type="spellEnd"/>
            <w:r w:rsidRPr="0024009C">
              <w:t xml:space="preserve"> i </w:t>
            </w:r>
            <w:proofErr w:type="spellStart"/>
            <w:r w:rsidRPr="0024009C">
              <w:t>Sostenibilitat</w:t>
            </w:r>
            <w:proofErr w:type="spellEnd"/>
            <w:r w:rsidRPr="0024009C">
              <w:t xml:space="preserve"> (GRATS</w:t>
            </w:r>
          </w:p>
        </w:tc>
      </w:tr>
      <w:tr w:rsidR="0024009C" w:rsidRPr="0024009C" w14:paraId="00CF2527" w14:textId="77777777" w:rsidTr="003B5439">
        <w:trPr>
          <w:trHeight w:val="283"/>
        </w:trPr>
        <w:tc>
          <w:tcPr>
            <w:tcW w:w="1951" w:type="dxa"/>
            <w:vMerge/>
            <w:tcBorders>
              <w:left w:val="single" w:sz="12" w:space="0" w:color="auto"/>
              <w:right w:val="single" w:sz="4" w:space="0" w:color="auto"/>
            </w:tcBorders>
          </w:tcPr>
          <w:p w14:paraId="66B7E8DF" w14:textId="77777777" w:rsidR="0024009C" w:rsidRPr="0024009C" w:rsidRDefault="0024009C" w:rsidP="008D5CC5"/>
        </w:tc>
        <w:tc>
          <w:tcPr>
            <w:tcW w:w="2410" w:type="dxa"/>
            <w:tcBorders>
              <w:top w:val="single" w:sz="2" w:space="0" w:color="auto"/>
              <w:left w:val="single" w:sz="4" w:space="0" w:color="auto"/>
              <w:bottom w:val="single" w:sz="2" w:space="0" w:color="auto"/>
              <w:right w:val="single" w:sz="2" w:space="0" w:color="auto"/>
            </w:tcBorders>
          </w:tcPr>
          <w:p w14:paraId="386D9192" w14:textId="31D7B496" w:rsidR="0024009C" w:rsidRPr="0024009C" w:rsidRDefault="0024009C" w:rsidP="008D5CC5">
            <w:r w:rsidRPr="0024009C">
              <w:t>Área de Adscripción</w:t>
            </w:r>
            <w:r w:rsidRPr="0024009C">
              <w:rPr>
                <w:vertAlign w:val="superscript"/>
              </w:rPr>
              <w:t>1</w:t>
            </w:r>
            <w:r w:rsidRPr="0024009C">
              <w:t>:</w:t>
            </w:r>
          </w:p>
        </w:tc>
        <w:tc>
          <w:tcPr>
            <w:tcW w:w="5528" w:type="dxa"/>
            <w:tcBorders>
              <w:top w:val="single" w:sz="2" w:space="0" w:color="auto"/>
              <w:left w:val="single" w:sz="2" w:space="0" w:color="auto"/>
              <w:bottom w:val="single" w:sz="2" w:space="0" w:color="auto"/>
              <w:right w:val="single" w:sz="12" w:space="0" w:color="auto"/>
            </w:tcBorders>
          </w:tcPr>
          <w:p w14:paraId="5E7670B8" w14:textId="272A4FA8" w:rsidR="0024009C" w:rsidRPr="0024009C" w:rsidRDefault="0024009C" w:rsidP="008D5CC5">
            <w:r w:rsidRPr="0024009C">
              <w:t xml:space="preserve">GEOGRAFIA HUMANA </w:t>
            </w:r>
          </w:p>
        </w:tc>
      </w:tr>
      <w:tr w:rsidR="0024009C" w:rsidRPr="0024009C" w14:paraId="620D6F73" w14:textId="77777777" w:rsidTr="003B5439">
        <w:trPr>
          <w:trHeight w:val="283"/>
        </w:trPr>
        <w:tc>
          <w:tcPr>
            <w:tcW w:w="1951" w:type="dxa"/>
            <w:vMerge/>
            <w:tcBorders>
              <w:left w:val="single" w:sz="12" w:space="0" w:color="auto"/>
              <w:right w:val="single" w:sz="4" w:space="0" w:color="auto"/>
            </w:tcBorders>
          </w:tcPr>
          <w:p w14:paraId="25D108A2" w14:textId="77777777" w:rsidR="0024009C" w:rsidRPr="0024009C" w:rsidRDefault="0024009C" w:rsidP="008D5CC5"/>
        </w:tc>
        <w:tc>
          <w:tcPr>
            <w:tcW w:w="2410" w:type="dxa"/>
            <w:tcBorders>
              <w:top w:val="single" w:sz="2" w:space="0" w:color="auto"/>
              <w:left w:val="single" w:sz="4" w:space="0" w:color="auto"/>
              <w:bottom w:val="single" w:sz="2" w:space="0" w:color="auto"/>
              <w:right w:val="single" w:sz="2" w:space="0" w:color="auto"/>
            </w:tcBorders>
          </w:tcPr>
          <w:p w14:paraId="5F4502EC" w14:textId="77777777" w:rsidR="0024009C" w:rsidRPr="0024009C" w:rsidRDefault="0024009C" w:rsidP="008D5CC5">
            <w:r w:rsidRPr="0024009C">
              <w:t>Dirección Postal:</w:t>
            </w:r>
          </w:p>
        </w:tc>
        <w:tc>
          <w:tcPr>
            <w:tcW w:w="5528" w:type="dxa"/>
            <w:tcBorders>
              <w:top w:val="single" w:sz="2" w:space="0" w:color="auto"/>
              <w:left w:val="single" w:sz="2" w:space="0" w:color="auto"/>
              <w:bottom w:val="single" w:sz="2" w:space="0" w:color="auto"/>
              <w:right w:val="single" w:sz="12" w:space="0" w:color="auto"/>
            </w:tcBorders>
          </w:tcPr>
          <w:p w14:paraId="758DF56E" w14:textId="1D3EA3B2" w:rsidR="0024009C" w:rsidRPr="0024009C" w:rsidRDefault="0024009C" w:rsidP="008D5CC5">
            <w:r w:rsidRPr="0024009C">
              <w:t xml:space="preserve">Departamento de Geografía, Universidad Autónoma de Barcelona </w:t>
            </w:r>
          </w:p>
        </w:tc>
      </w:tr>
      <w:tr w:rsidR="0024009C" w:rsidRPr="0024009C" w14:paraId="07F96F77" w14:textId="77777777" w:rsidTr="003B5439">
        <w:trPr>
          <w:trHeight w:val="283"/>
        </w:trPr>
        <w:tc>
          <w:tcPr>
            <w:tcW w:w="1951" w:type="dxa"/>
            <w:vMerge/>
            <w:tcBorders>
              <w:left w:val="single" w:sz="12" w:space="0" w:color="auto"/>
              <w:right w:val="single" w:sz="4" w:space="0" w:color="auto"/>
            </w:tcBorders>
          </w:tcPr>
          <w:p w14:paraId="38797D99" w14:textId="77777777" w:rsidR="0024009C" w:rsidRPr="0024009C" w:rsidRDefault="0024009C" w:rsidP="008D5CC5"/>
        </w:tc>
        <w:tc>
          <w:tcPr>
            <w:tcW w:w="2410" w:type="dxa"/>
            <w:tcBorders>
              <w:top w:val="single" w:sz="2" w:space="0" w:color="auto"/>
              <w:left w:val="single" w:sz="4" w:space="0" w:color="auto"/>
              <w:bottom w:val="single" w:sz="2" w:space="0" w:color="auto"/>
              <w:right w:val="single" w:sz="2" w:space="0" w:color="auto"/>
            </w:tcBorders>
          </w:tcPr>
          <w:p w14:paraId="27D422DC" w14:textId="77777777" w:rsidR="0024009C" w:rsidRPr="0024009C" w:rsidRDefault="0024009C" w:rsidP="008D5CC5">
            <w:r w:rsidRPr="0024009C">
              <w:t>Teléfono:</w:t>
            </w:r>
          </w:p>
        </w:tc>
        <w:tc>
          <w:tcPr>
            <w:tcW w:w="5528" w:type="dxa"/>
            <w:tcBorders>
              <w:top w:val="single" w:sz="2" w:space="0" w:color="auto"/>
              <w:left w:val="single" w:sz="2" w:space="0" w:color="auto"/>
              <w:bottom w:val="single" w:sz="2" w:space="0" w:color="auto"/>
              <w:right w:val="single" w:sz="12" w:space="0" w:color="auto"/>
            </w:tcBorders>
          </w:tcPr>
          <w:p w14:paraId="104A2851" w14:textId="071A97F8" w:rsidR="0024009C" w:rsidRPr="0024009C" w:rsidRDefault="0024009C" w:rsidP="008D5CC5">
            <w:r w:rsidRPr="0024009C">
              <w:t xml:space="preserve">93 5811527 </w:t>
            </w:r>
          </w:p>
        </w:tc>
      </w:tr>
      <w:tr w:rsidR="0024009C" w:rsidRPr="0024009C" w14:paraId="2953A6D6" w14:textId="77777777" w:rsidTr="003B5439">
        <w:trPr>
          <w:trHeight w:val="283"/>
        </w:trPr>
        <w:tc>
          <w:tcPr>
            <w:tcW w:w="1951" w:type="dxa"/>
            <w:vMerge/>
            <w:tcBorders>
              <w:left w:val="single" w:sz="12" w:space="0" w:color="auto"/>
              <w:bottom w:val="nil"/>
              <w:right w:val="single" w:sz="4" w:space="0" w:color="auto"/>
            </w:tcBorders>
          </w:tcPr>
          <w:p w14:paraId="0735D903" w14:textId="77777777" w:rsidR="0024009C" w:rsidRPr="0024009C" w:rsidRDefault="0024009C" w:rsidP="008D5CC5"/>
        </w:tc>
        <w:tc>
          <w:tcPr>
            <w:tcW w:w="2410" w:type="dxa"/>
            <w:tcBorders>
              <w:top w:val="single" w:sz="2" w:space="0" w:color="auto"/>
              <w:left w:val="single" w:sz="4" w:space="0" w:color="auto"/>
              <w:bottom w:val="single" w:sz="2" w:space="0" w:color="auto"/>
              <w:right w:val="single" w:sz="2" w:space="0" w:color="auto"/>
            </w:tcBorders>
          </w:tcPr>
          <w:p w14:paraId="37D30515" w14:textId="77777777" w:rsidR="0024009C" w:rsidRPr="0024009C" w:rsidRDefault="0024009C" w:rsidP="008D5CC5">
            <w:r w:rsidRPr="0024009C">
              <w:t>URL de la web:</w:t>
            </w:r>
          </w:p>
        </w:tc>
        <w:tc>
          <w:tcPr>
            <w:tcW w:w="5528" w:type="dxa"/>
            <w:tcBorders>
              <w:top w:val="single" w:sz="2" w:space="0" w:color="auto"/>
              <w:left w:val="single" w:sz="2" w:space="0" w:color="auto"/>
              <w:bottom w:val="single" w:sz="2" w:space="0" w:color="auto"/>
              <w:right w:val="single" w:sz="12" w:space="0" w:color="auto"/>
            </w:tcBorders>
          </w:tcPr>
          <w:p w14:paraId="3576CAED" w14:textId="2244B054" w:rsidR="0024009C" w:rsidRPr="0024009C" w:rsidRDefault="00EF3AA4" w:rsidP="008D5CC5">
            <w:hyperlink r:id="rId9" w:history="1">
              <w:r w:rsidR="0024009C" w:rsidRPr="0024009C">
                <w:rPr>
                  <w:rStyle w:val="Hipervnculo"/>
                </w:rPr>
                <w:t>d.geografia@uab.cat</w:t>
              </w:r>
            </w:hyperlink>
            <w:r w:rsidR="0024009C" w:rsidRPr="0024009C">
              <w:t xml:space="preserve"> </w:t>
            </w:r>
          </w:p>
        </w:tc>
      </w:tr>
      <w:tr w:rsidR="008D5CC5" w:rsidRPr="0024009C" w14:paraId="5973BD05" w14:textId="77777777" w:rsidTr="008009B0">
        <w:trPr>
          <w:trHeight w:val="283"/>
        </w:trPr>
        <w:tc>
          <w:tcPr>
            <w:tcW w:w="1951" w:type="dxa"/>
            <w:tcBorders>
              <w:top w:val="nil"/>
              <w:left w:val="single" w:sz="12" w:space="0" w:color="auto"/>
              <w:bottom w:val="single" w:sz="12" w:space="0" w:color="auto"/>
              <w:right w:val="single" w:sz="4" w:space="0" w:color="auto"/>
            </w:tcBorders>
          </w:tcPr>
          <w:p w14:paraId="09343730" w14:textId="77777777" w:rsidR="008D5CC5" w:rsidRPr="0024009C" w:rsidRDefault="008D5CC5" w:rsidP="008D5CC5"/>
        </w:tc>
        <w:tc>
          <w:tcPr>
            <w:tcW w:w="2410" w:type="dxa"/>
            <w:tcBorders>
              <w:top w:val="single" w:sz="2" w:space="0" w:color="auto"/>
              <w:left w:val="single" w:sz="4" w:space="0" w:color="auto"/>
              <w:bottom w:val="single" w:sz="12" w:space="0" w:color="auto"/>
              <w:right w:val="single" w:sz="2" w:space="0" w:color="auto"/>
            </w:tcBorders>
          </w:tcPr>
          <w:p w14:paraId="3335DEF1" w14:textId="77777777" w:rsidR="008D5CC5" w:rsidRPr="0024009C" w:rsidRDefault="008D5CC5" w:rsidP="008D5CC5">
            <w:r w:rsidRPr="0024009C">
              <w:t>Email:</w:t>
            </w:r>
          </w:p>
        </w:tc>
        <w:tc>
          <w:tcPr>
            <w:tcW w:w="5528" w:type="dxa"/>
            <w:tcBorders>
              <w:top w:val="single" w:sz="2" w:space="0" w:color="auto"/>
              <w:left w:val="single" w:sz="2" w:space="0" w:color="auto"/>
              <w:bottom w:val="single" w:sz="12" w:space="0" w:color="auto"/>
              <w:right w:val="single" w:sz="12" w:space="0" w:color="auto"/>
            </w:tcBorders>
          </w:tcPr>
          <w:p w14:paraId="34B6875D" w14:textId="1E3ADF95" w:rsidR="008D5CC5" w:rsidRPr="0024009C" w:rsidRDefault="00EF3AA4" w:rsidP="008D5CC5">
            <w:hyperlink r:id="rId10" w:history="1">
              <w:r w:rsidR="008D5CC5" w:rsidRPr="0024009C">
                <w:rPr>
                  <w:rStyle w:val="Hipervnculo"/>
                </w:rPr>
                <w:t>David.sauri@uab.cat</w:t>
              </w:r>
            </w:hyperlink>
            <w:r w:rsidR="008D5CC5" w:rsidRPr="0024009C">
              <w:t xml:space="preserve"> </w:t>
            </w:r>
          </w:p>
        </w:tc>
      </w:tr>
      <w:tr w:rsidR="0024009C" w:rsidRPr="0024009C" w14:paraId="7E884416" w14:textId="77777777" w:rsidTr="00B25ADB">
        <w:tc>
          <w:tcPr>
            <w:tcW w:w="1951" w:type="dxa"/>
            <w:vMerge w:val="restart"/>
            <w:tcBorders>
              <w:top w:val="single" w:sz="12" w:space="0" w:color="auto"/>
              <w:left w:val="single" w:sz="12" w:space="0" w:color="auto"/>
            </w:tcBorders>
          </w:tcPr>
          <w:p w14:paraId="48275889" w14:textId="636AF519" w:rsidR="0024009C" w:rsidRPr="0024009C" w:rsidRDefault="0024009C" w:rsidP="008D5CC5">
            <w:r w:rsidRPr="0024009C">
              <w:t>Participantes y filiación</w:t>
            </w:r>
            <w:r w:rsidRPr="0024009C">
              <w:rPr>
                <w:vertAlign w:val="superscript"/>
              </w:rPr>
              <w:t>2</w:t>
            </w:r>
            <w:r w:rsidRPr="0024009C">
              <w:t xml:space="preserve">: </w:t>
            </w:r>
          </w:p>
        </w:tc>
        <w:tc>
          <w:tcPr>
            <w:tcW w:w="2410" w:type="dxa"/>
            <w:tcBorders>
              <w:top w:val="single" w:sz="12" w:space="0" w:color="auto"/>
            </w:tcBorders>
          </w:tcPr>
          <w:p w14:paraId="287C52F1" w14:textId="77777777" w:rsidR="0024009C" w:rsidRPr="0024009C" w:rsidRDefault="0024009C" w:rsidP="008D5CC5">
            <w:r w:rsidRPr="0024009C">
              <w:t>Apellidos, Nombre:</w:t>
            </w:r>
          </w:p>
        </w:tc>
        <w:tc>
          <w:tcPr>
            <w:tcW w:w="5528" w:type="dxa"/>
            <w:tcBorders>
              <w:top w:val="single" w:sz="12" w:space="0" w:color="auto"/>
              <w:right w:val="single" w:sz="12" w:space="0" w:color="auto"/>
            </w:tcBorders>
          </w:tcPr>
          <w:p w14:paraId="57473A3C" w14:textId="578AA123" w:rsidR="0024009C" w:rsidRPr="0024009C" w:rsidRDefault="0024009C" w:rsidP="008D5CC5">
            <w:r w:rsidRPr="0024009C">
              <w:t>LLURDES COIT, JOAN  CARLES (1)</w:t>
            </w:r>
          </w:p>
          <w:p w14:paraId="14216ADB" w14:textId="7C548EE2" w:rsidR="0024009C" w:rsidRPr="0024009C" w:rsidRDefault="0024009C" w:rsidP="008D5CC5">
            <w:r w:rsidRPr="0024009C">
              <w:t>VALLES CASAS, MARIA (1)</w:t>
            </w:r>
          </w:p>
          <w:p w14:paraId="4E4EF95C" w14:textId="52FA65C4" w:rsidR="0024009C" w:rsidRPr="0024009C" w:rsidRDefault="0024009C" w:rsidP="008D5CC5">
            <w:pPr>
              <w:rPr>
                <w:lang w:val="en-US"/>
              </w:rPr>
            </w:pPr>
            <w:r w:rsidRPr="0024009C">
              <w:rPr>
                <w:lang w:val="en-US"/>
              </w:rPr>
              <w:t>YOON, HYERIM (1)</w:t>
            </w:r>
          </w:p>
          <w:p w14:paraId="3D909266" w14:textId="77777777" w:rsidR="0024009C" w:rsidRPr="0024009C" w:rsidRDefault="0024009C" w:rsidP="008D5CC5">
            <w:pPr>
              <w:rPr>
                <w:lang w:val="en-US"/>
              </w:rPr>
            </w:pPr>
            <w:r w:rsidRPr="0024009C">
              <w:rPr>
                <w:lang w:val="en-US"/>
              </w:rPr>
              <w:t>PALAU ROF, LAURA (1)</w:t>
            </w:r>
          </w:p>
          <w:p w14:paraId="20C04A60" w14:textId="77777777" w:rsidR="0024009C" w:rsidRPr="0024009C" w:rsidRDefault="0024009C" w:rsidP="008D5CC5">
            <w:pPr>
              <w:rPr>
                <w:lang w:val="en-US"/>
              </w:rPr>
            </w:pPr>
            <w:r w:rsidRPr="0024009C">
              <w:rPr>
                <w:lang w:val="en-US"/>
              </w:rPr>
              <w:t>LLAUSAS PASCUAL, ALBERT (1)</w:t>
            </w:r>
          </w:p>
          <w:p w14:paraId="0E147819" w14:textId="77777777" w:rsidR="0024009C" w:rsidRPr="0024009C" w:rsidRDefault="0024009C" w:rsidP="008D5CC5">
            <w:pPr>
              <w:rPr>
                <w:lang w:val="en-US"/>
              </w:rPr>
            </w:pPr>
            <w:r w:rsidRPr="0024009C">
              <w:rPr>
                <w:lang w:val="en-US"/>
              </w:rPr>
              <w:t xml:space="preserve">DOMENE GOMEZ, ELENA (2) </w:t>
            </w:r>
          </w:p>
          <w:p w14:paraId="4486B2DB" w14:textId="42500DB4" w:rsidR="0024009C" w:rsidRPr="0024009C" w:rsidRDefault="0024009C" w:rsidP="008D5CC5">
            <w:pPr>
              <w:rPr>
                <w:lang w:val="en-US"/>
              </w:rPr>
            </w:pPr>
            <w:r w:rsidRPr="0024009C">
              <w:rPr>
                <w:lang w:val="en-US"/>
              </w:rPr>
              <w:t xml:space="preserve">TABARA VILLALBA, DAVID (3) </w:t>
            </w:r>
          </w:p>
        </w:tc>
      </w:tr>
      <w:tr w:rsidR="0024009C" w:rsidRPr="0024009C" w14:paraId="2AE224A0" w14:textId="77777777" w:rsidTr="00B25ADB">
        <w:tc>
          <w:tcPr>
            <w:tcW w:w="1951" w:type="dxa"/>
            <w:vMerge/>
            <w:tcBorders>
              <w:left w:val="single" w:sz="12" w:space="0" w:color="auto"/>
              <w:bottom w:val="nil"/>
            </w:tcBorders>
          </w:tcPr>
          <w:p w14:paraId="4CA8F99A" w14:textId="0BF20D7C" w:rsidR="0024009C" w:rsidRPr="0024009C" w:rsidRDefault="0024009C" w:rsidP="008D5CC5">
            <w:pPr>
              <w:rPr>
                <w:lang w:val="en-US"/>
              </w:rPr>
            </w:pPr>
          </w:p>
        </w:tc>
        <w:tc>
          <w:tcPr>
            <w:tcW w:w="2410" w:type="dxa"/>
          </w:tcPr>
          <w:p w14:paraId="097C5B4C" w14:textId="77777777" w:rsidR="0024009C" w:rsidRPr="0024009C" w:rsidRDefault="0024009C" w:rsidP="008D5CC5">
            <w:r w:rsidRPr="0024009C">
              <w:t>Departamento:</w:t>
            </w:r>
          </w:p>
        </w:tc>
        <w:tc>
          <w:tcPr>
            <w:tcW w:w="5528" w:type="dxa"/>
            <w:tcBorders>
              <w:right w:val="single" w:sz="12" w:space="0" w:color="auto"/>
            </w:tcBorders>
          </w:tcPr>
          <w:p w14:paraId="61E1A2B4" w14:textId="77777777" w:rsidR="0024009C" w:rsidRPr="0024009C" w:rsidRDefault="0024009C" w:rsidP="00DB0206">
            <w:pPr>
              <w:pStyle w:val="Prrafodelista"/>
              <w:numPr>
                <w:ilvl w:val="0"/>
                <w:numId w:val="1"/>
              </w:numPr>
            </w:pPr>
            <w:r w:rsidRPr="0024009C">
              <w:t xml:space="preserve">Departamento  de Geografía (UAB) </w:t>
            </w:r>
          </w:p>
          <w:p w14:paraId="142A9C31" w14:textId="77777777" w:rsidR="0024009C" w:rsidRPr="0024009C" w:rsidRDefault="0024009C" w:rsidP="00DB0206">
            <w:pPr>
              <w:pStyle w:val="Prrafodelista"/>
              <w:numPr>
                <w:ilvl w:val="0"/>
                <w:numId w:val="1"/>
              </w:numPr>
            </w:pPr>
            <w:proofErr w:type="spellStart"/>
            <w:r w:rsidRPr="0024009C">
              <w:t>Institut</w:t>
            </w:r>
            <w:proofErr w:type="spellEnd"/>
            <w:r w:rsidRPr="0024009C">
              <w:t xml:space="preserve"> </w:t>
            </w:r>
            <w:proofErr w:type="spellStart"/>
            <w:r w:rsidRPr="0024009C">
              <w:t>d’Estudis</w:t>
            </w:r>
            <w:proofErr w:type="spellEnd"/>
            <w:r w:rsidRPr="0024009C">
              <w:t xml:space="preserve"> </w:t>
            </w:r>
            <w:proofErr w:type="spellStart"/>
            <w:r w:rsidRPr="0024009C">
              <w:t>Urbans</w:t>
            </w:r>
            <w:proofErr w:type="spellEnd"/>
            <w:r w:rsidRPr="0024009C">
              <w:t xml:space="preserve"> i </w:t>
            </w:r>
            <w:proofErr w:type="spellStart"/>
            <w:r w:rsidRPr="0024009C">
              <w:t>Metropolitans</w:t>
            </w:r>
            <w:proofErr w:type="spellEnd"/>
            <w:r w:rsidRPr="0024009C">
              <w:t xml:space="preserve"> (UAB) </w:t>
            </w:r>
          </w:p>
          <w:p w14:paraId="02C717A1" w14:textId="41B6C98F" w:rsidR="0024009C" w:rsidRPr="0024009C" w:rsidRDefault="0024009C" w:rsidP="00DB0206">
            <w:pPr>
              <w:pStyle w:val="Prrafodelista"/>
              <w:numPr>
                <w:ilvl w:val="0"/>
                <w:numId w:val="1"/>
              </w:numPr>
            </w:pPr>
            <w:r w:rsidRPr="0024009C">
              <w:t xml:space="preserve">ICTA (UAB) </w:t>
            </w:r>
          </w:p>
        </w:tc>
      </w:tr>
      <w:tr w:rsidR="008D5CC5" w:rsidRPr="0024009C" w14:paraId="2EBB991B" w14:textId="77777777" w:rsidTr="007E2B1F">
        <w:tc>
          <w:tcPr>
            <w:tcW w:w="1951" w:type="dxa"/>
            <w:tcBorders>
              <w:top w:val="single" w:sz="12" w:space="0" w:color="auto"/>
              <w:left w:val="single" w:sz="12" w:space="0" w:color="auto"/>
            </w:tcBorders>
          </w:tcPr>
          <w:p w14:paraId="631567AD" w14:textId="77777777" w:rsidR="008D5CC5" w:rsidRPr="0024009C" w:rsidRDefault="008D5CC5" w:rsidP="008D5CC5">
            <w:pPr>
              <w:tabs>
                <w:tab w:val="left" w:pos="1350"/>
              </w:tabs>
            </w:pPr>
            <w:r w:rsidRPr="0024009C">
              <w:t>Título del proyecto:</w:t>
            </w:r>
          </w:p>
        </w:tc>
        <w:tc>
          <w:tcPr>
            <w:tcW w:w="7938" w:type="dxa"/>
            <w:gridSpan w:val="2"/>
            <w:tcBorders>
              <w:top w:val="single" w:sz="12" w:space="0" w:color="auto"/>
              <w:right w:val="single" w:sz="12" w:space="0" w:color="auto"/>
            </w:tcBorders>
          </w:tcPr>
          <w:p w14:paraId="4737476A" w14:textId="5476EB2F" w:rsidR="008D5CC5" w:rsidRPr="00F01E75" w:rsidRDefault="008D5CC5" w:rsidP="00EF3AA4">
            <w:pPr>
              <w:rPr>
                <w:color w:val="000000"/>
              </w:rPr>
            </w:pPr>
            <w:r w:rsidRPr="0024009C">
              <w:t>USO DE RECURSOS HIDRICOS NO</w:t>
            </w:r>
            <w:r w:rsidR="00EF3AA4">
              <w:t xml:space="preserve"> </w:t>
            </w:r>
            <w:r w:rsidRPr="0024009C">
              <w:t>CONVENCIONALES Y ADAPTACION A LAS SEQUIAS EN EL LITORAL MEDITERRANEO: REALIDADES Y PROPUESTAS PARA UNA PLANIFICACION RESILIENTE DEL AGUA</w:t>
            </w:r>
          </w:p>
        </w:tc>
      </w:tr>
      <w:tr w:rsidR="008D5CC5" w:rsidRPr="0024009C" w14:paraId="0995A88C" w14:textId="77777777" w:rsidTr="007E2B1F">
        <w:tc>
          <w:tcPr>
            <w:tcW w:w="1951" w:type="dxa"/>
            <w:tcBorders>
              <w:left w:val="single" w:sz="12" w:space="0" w:color="auto"/>
            </w:tcBorders>
          </w:tcPr>
          <w:p w14:paraId="6DED745A" w14:textId="3B79D82D" w:rsidR="008D5CC5" w:rsidRPr="0024009C" w:rsidRDefault="008D5CC5" w:rsidP="008D5CC5">
            <w:r w:rsidRPr="0024009C">
              <w:t>Detallar nombre y tipo de entidad financiadora</w:t>
            </w:r>
            <w:r w:rsidRPr="0024009C">
              <w:rPr>
                <w:vertAlign w:val="superscript"/>
              </w:rPr>
              <w:t>3</w:t>
            </w:r>
            <w:r w:rsidRPr="0024009C">
              <w:t>:</w:t>
            </w:r>
          </w:p>
        </w:tc>
        <w:tc>
          <w:tcPr>
            <w:tcW w:w="7938" w:type="dxa"/>
            <w:gridSpan w:val="2"/>
            <w:tcBorders>
              <w:right w:val="single" w:sz="12" w:space="0" w:color="auto"/>
            </w:tcBorders>
          </w:tcPr>
          <w:p w14:paraId="49958ED7" w14:textId="19EACECE" w:rsidR="008D5CC5" w:rsidRPr="0024009C" w:rsidRDefault="008717A0" w:rsidP="008D5CC5">
            <w:r w:rsidRPr="0024009C">
              <w:t xml:space="preserve">CICYT </w:t>
            </w:r>
          </w:p>
        </w:tc>
      </w:tr>
      <w:tr w:rsidR="008D5CC5" w:rsidRPr="0024009C" w14:paraId="502714F3" w14:textId="77777777" w:rsidTr="007E2B1F">
        <w:tc>
          <w:tcPr>
            <w:tcW w:w="1951" w:type="dxa"/>
            <w:tcBorders>
              <w:left w:val="single" w:sz="12" w:space="0" w:color="auto"/>
            </w:tcBorders>
          </w:tcPr>
          <w:p w14:paraId="4D6FBF8D" w14:textId="77777777" w:rsidR="008D5CC5" w:rsidRPr="0024009C" w:rsidRDefault="008D5CC5" w:rsidP="008D5CC5">
            <w:r w:rsidRPr="0024009C">
              <w:t>Programa y subprograma:</w:t>
            </w:r>
          </w:p>
        </w:tc>
        <w:tc>
          <w:tcPr>
            <w:tcW w:w="7938" w:type="dxa"/>
            <w:gridSpan w:val="2"/>
            <w:tcBorders>
              <w:right w:val="single" w:sz="12" w:space="0" w:color="auto"/>
            </w:tcBorders>
          </w:tcPr>
          <w:p w14:paraId="53146302" w14:textId="3D4565BA" w:rsidR="008D5CC5" w:rsidRPr="0024009C" w:rsidRDefault="00E02590" w:rsidP="008D5CC5">
            <w:r w:rsidRPr="0024009C">
              <w:t>Programa Estatal de Fomento de la Investigaci</w:t>
            </w:r>
            <w:r w:rsidR="005C6A8C" w:rsidRPr="0024009C">
              <w:t>ón Cien</w:t>
            </w:r>
            <w:r w:rsidRPr="0024009C">
              <w:t xml:space="preserve">tífico Técnica de Excelencia </w:t>
            </w:r>
          </w:p>
        </w:tc>
      </w:tr>
      <w:tr w:rsidR="008D5CC5" w:rsidRPr="0024009C" w14:paraId="2545101E" w14:textId="77777777" w:rsidTr="007E2B1F">
        <w:tc>
          <w:tcPr>
            <w:tcW w:w="1951" w:type="dxa"/>
            <w:tcBorders>
              <w:left w:val="single" w:sz="12" w:space="0" w:color="auto"/>
            </w:tcBorders>
          </w:tcPr>
          <w:p w14:paraId="065B8439" w14:textId="77777777" w:rsidR="008D5CC5" w:rsidRPr="0024009C" w:rsidRDefault="008D5CC5" w:rsidP="008D5CC5">
            <w:r w:rsidRPr="0024009C">
              <w:t>Referencia:</w:t>
            </w:r>
          </w:p>
        </w:tc>
        <w:tc>
          <w:tcPr>
            <w:tcW w:w="7938" w:type="dxa"/>
            <w:gridSpan w:val="2"/>
            <w:tcBorders>
              <w:right w:val="single" w:sz="12" w:space="0" w:color="auto"/>
            </w:tcBorders>
          </w:tcPr>
          <w:p w14:paraId="7FEC3F4B" w14:textId="0F900888" w:rsidR="008D5CC5" w:rsidRPr="0024009C" w:rsidRDefault="008D5CC5" w:rsidP="008D5CC5">
            <w:r w:rsidRPr="0024009C">
              <w:rPr>
                <w:color w:val="000000"/>
              </w:rPr>
              <w:t>CSO2015-65182-C2-1-P</w:t>
            </w:r>
          </w:p>
        </w:tc>
      </w:tr>
      <w:tr w:rsidR="008D5CC5" w:rsidRPr="0024009C" w14:paraId="53F3D388" w14:textId="77777777" w:rsidTr="007E2B1F">
        <w:tc>
          <w:tcPr>
            <w:tcW w:w="1951" w:type="dxa"/>
            <w:tcBorders>
              <w:left w:val="single" w:sz="12" w:space="0" w:color="auto"/>
            </w:tcBorders>
          </w:tcPr>
          <w:p w14:paraId="658809B7" w14:textId="21B6382C" w:rsidR="008D5CC5" w:rsidRPr="0024009C" w:rsidRDefault="008D5CC5" w:rsidP="008D5CC5">
            <w:bookmarkStart w:id="0" w:name="_GoBack" w:colFirst="1" w:colLast="1"/>
            <w:r w:rsidRPr="0024009C">
              <w:t>Fecha de inicio (</w:t>
            </w:r>
            <w:proofErr w:type="spellStart"/>
            <w:r w:rsidRPr="0024009C">
              <w:t>dd</w:t>
            </w:r>
            <w:proofErr w:type="spellEnd"/>
            <w:r w:rsidRPr="0024009C">
              <w:t>/mes/</w:t>
            </w:r>
            <w:proofErr w:type="spellStart"/>
            <w:r w:rsidRPr="0024009C">
              <w:t>aaaa</w:t>
            </w:r>
            <w:proofErr w:type="spellEnd"/>
            <w:r w:rsidRPr="0024009C">
              <w:t>):</w:t>
            </w:r>
          </w:p>
        </w:tc>
        <w:tc>
          <w:tcPr>
            <w:tcW w:w="7938" w:type="dxa"/>
            <w:gridSpan w:val="2"/>
            <w:tcBorders>
              <w:right w:val="single" w:sz="12" w:space="0" w:color="auto"/>
            </w:tcBorders>
          </w:tcPr>
          <w:p w14:paraId="3C4DA888" w14:textId="3E18B3E1" w:rsidR="008D5CC5" w:rsidRPr="0024009C" w:rsidRDefault="008D5CC5" w:rsidP="008D5CC5">
            <w:pPr>
              <w:rPr>
                <w:color w:val="000000"/>
              </w:rPr>
            </w:pPr>
            <w:r w:rsidRPr="0024009C">
              <w:rPr>
                <w:color w:val="000000"/>
              </w:rPr>
              <w:t>1-ene-2016</w:t>
            </w:r>
          </w:p>
          <w:p w14:paraId="2EE9A1E0" w14:textId="64A1AA10" w:rsidR="008D5CC5" w:rsidRPr="0024009C" w:rsidRDefault="008D5CC5" w:rsidP="008D5CC5"/>
        </w:tc>
      </w:tr>
      <w:tr w:rsidR="008D5CC5" w:rsidRPr="0024009C" w14:paraId="726A44B5" w14:textId="77777777" w:rsidTr="007E2B1F">
        <w:tc>
          <w:tcPr>
            <w:tcW w:w="1951" w:type="dxa"/>
            <w:tcBorders>
              <w:left w:val="single" w:sz="12" w:space="0" w:color="auto"/>
            </w:tcBorders>
          </w:tcPr>
          <w:p w14:paraId="4C06FB59" w14:textId="16F723A5" w:rsidR="008D5CC5" w:rsidRPr="0024009C" w:rsidRDefault="008D5CC5" w:rsidP="008D5CC5">
            <w:r w:rsidRPr="0024009C">
              <w:t>Fecha de finalización (</w:t>
            </w:r>
            <w:proofErr w:type="spellStart"/>
            <w:r w:rsidRPr="0024009C">
              <w:t>dd</w:t>
            </w:r>
            <w:proofErr w:type="spellEnd"/>
            <w:r w:rsidRPr="0024009C">
              <w:t>/mes/</w:t>
            </w:r>
            <w:proofErr w:type="spellStart"/>
            <w:r w:rsidRPr="0024009C">
              <w:t>aaaa</w:t>
            </w:r>
            <w:proofErr w:type="spellEnd"/>
            <w:r w:rsidRPr="0024009C">
              <w:t>):</w:t>
            </w:r>
          </w:p>
        </w:tc>
        <w:tc>
          <w:tcPr>
            <w:tcW w:w="7938" w:type="dxa"/>
            <w:gridSpan w:val="2"/>
            <w:tcBorders>
              <w:right w:val="single" w:sz="12" w:space="0" w:color="auto"/>
            </w:tcBorders>
          </w:tcPr>
          <w:p w14:paraId="486FE5EF" w14:textId="64828346" w:rsidR="008D5CC5" w:rsidRPr="0024009C" w:rsidRDefault="008D5CC5" w:rsidP="008D5CC5">
            <w:pPr>
              <w:rPr>
                <w:color w:val="000000"/>
              </w:rPr>
            </w:pPr>
            <w:r w:rsidRPr="0024009C">
              <w:rPr>
                <w:color w:val="000000"/>
              </w:rPr>
              <w:t>31-dic-2019</w:t>
            </w:r>
          </w:p>
          <w:p w14:paraId="42E5513C" w14:textId="2906253F" w:rsidR="008D5CC5" w:rsidRPr="0024009C" w:rsidRDefault="008D5CC5" w:rsidP="008D5CC5"/>
        </w:tc>
      </w:tr>
      <w:bookmarkEnd w:id="0"/>
      <w:tr w:rsidR="008D5CC5" w:rsidRPr="0024009C" w14:paraId="7C4DE879" w14:textId="77777777" w:rsidTr="007E2B1F">
        <w:tc>
          <w:tcPr>
            <w:tcW w:w="1951" w:type="dxa"/>
            <w:tcBorders>
              <w:left w:val="single" w:sz="12" w:space="0" w:color="auto"/>
            </w:tcBorders>
          </w:tcPr>
          <w:p w14:paraId="3F2AC237" w14:textId="23D38C2E" w:rsidR="008D5CC5" w:rsidRPr="0024009C" w:rsidRDefault="008D5CC5" w:rsidP="008D5CC5">
            <w:r w:rsidRPr="0024009C">
              <w:t>Concedido (€):</w:t>
            </w:r>
          </w:p>
        </w:tc>
        <w:tc>
          <w:tcPr>
            <w:tcW w:w="7938" w:type="dxa"/>
            <w:gridSpan w:val="2"/>
            <w:tcBorders>
              <w:right w:val="single" w:sz="12" w:space="0" w:color="auto"/>
            </w:tcBorders>
          </w:tcPr>
          <w:p w14:paraId="66699A36" w14:textId="717100A4" w:rsidR="008D5CC5" w:rsidRPr="00F01E75" w:rsidRDefault="008D5CC5" w:rsidP="008D5CC5">
            <w:pPr>
              <w:rPr>
                <w:color w:val="000000"/>
              </w:rPr>
            </w:pPr>
            <w:r w:rsidRPr="0024009C">
              <w:t>23.716</w:t>
            </w:r>
          </w:p>
        </w:tc>
      </w:tr>
      <w:tr w:rsidR="008D5CC5" w:rsidRPr="0024009C" w14:paraId="51881AEE" w14:textId="77777777" w:rsidTr="007E2B1F">
        <w:tc>
          <w:tcPr>
            <w:tcW w:w="1951" w:type="dxa"/>
            <w:tcBorders>
              <w:left w:val="single" w:sz="12" w:space="0" w:color="auto"/>
            </w:tcBorders>
          </w:tcPr>
          <w:p w14:paraId="71DAD2C1" w14:textId="3DEDDBD5" w:rsidR="008D5CC5" w:rsidRPr="0024009C" w:rsidRDefault="008D5CC5" w:rsidP="008D5CC5">
            <w:r w:rsidRPr="0024009C">
              <w:t>Resumen del proyecto:</w:t>
            </w:r>
          </w:p>
        </w:tc>
        <w:tc>
          <w:tcPr>
            <w:tcW w:w="7938" w:type="dxa"/>
            <w:gridSpan w:val="2"/>
            <w:tcBorders>
              <w:right w:val="single" w:sz="12" w:space="0" w:color="auto"/>
            </w:tcBorders>
          </w:tcPr>
          <w:p w14:paraId="72D431D1" w14:textId="4DB9A6C6" w:rsidR="008D5CC5" w:rsidRPr="0024009C" w:rsidRDefault="008D5CC5" w:rsidP="008D5CC5">
            <w:pPr>
              <w:autoSpaceDE w:val="0"/>
              <w:autoSpaceDN w:val="0"/>
              <w:adjustRightInd w:val="0"/>
              <w:rPr>
                <w:rFonts w:cs="Arial"/>
              </w:rPr>
            </w:pPr>
            <w:r w:rsidRPr="0024009C">
              <w:rPr>
                <w:rFonts w:cs="Arial"/>
              </w:rPr>
              <w:t xml:space="preserve">El proyecto de investigación desarrollado en la presente memoria tiene como tema principal los denominados recursos hídricos no convencionales y sus características actuales en la fachada mediterránea peninsular más las Islas Baleares. El objetivo general que plantea el proyecto es ampliar y sistematizar la información actualmente disponible en cuanto a las disponibilidades, usos y gestión de estos recursos e incorporarla a una base de datos sobre consumos de </w:t>
            </w:r>
            <w:r w:rsidRPr="0024009C">
              <w:rPr>
                <w:rFonts w:cs="Arial"/>
              </w:rPr>
              <w:lastRenderedPageBreak/>
              <w:t>agua y características sociodemográficas, territoriales, políticas e institucionales a escala municipal o metropolitana ya desplegada en un proyecto anterior y que comprende todos los municipios del ámbito mediterráneo español. A partir de esta base de datos será factible generar nueva información y estudios sobre la relación entre estos recursos alternativos y los recursos convencionales así como la relación entre el uso de los flujos no convencionales y determinas características de los municipios. Este objetivo general del proyecto se complementa con la realización de cuatro estudios de caso que ejemplifican situaciones de uso de recursos no convencionales en Barcelona, Alicante y Murcia. Respectivamente, comprenden el uso de pluviales para el riego de jardines privados y otros usos potenciales; uso de residuales para el riego de campos de golf; intercambio de aguas superficiales y subterráneas por regeneradas y desalinizadas, y la gestión integrada de pluviales, residuales y desalación en grandes entornos urbanos. Un análisis pormenorizado de estos casos y su posterior comparación utilizando criterios económicos, sociales y ambientales puede contribuir a la adopción de proyectos semejantes en el futuro en el entorno geográfico examinado.</w:t>
            </w:r>
          </w:p>
        </w:tc>
      </w:tr>
      <w:tr w:rsidR="008D5CC5" w:rsidRPr="0024009C" w14:paraId="1602BD22" w14:textId="77777777" w:rsidTr="007E2B1F">
        <w:tc>
          <w:tcPr>
            <w:tcW w:w="1951" w:type="dxa"/>
            <w:tcBorders>
              <w:left w:val="single" w:sz="12" w:space="0" w:color="auto"/>
            </w:tcBorders>
          </w:tcPr>
          <w:p w14:paraId="11BEF2EC" w14:textId="77777777" w:rsidR="008D5CC5" w:rsidRPr="0024009C" w:rsidRDefault="008D5CC5" w:rsidP="008D5CC5">
            <w:r w:rsidRPr="0024009C">
              <w:lastRenderedPageBreak/>
              <w:t>Palabras clave:</w:t>
            </w:r>
          </w:p>
        </w:tc>
        <w:tc>
          <w:tcPr>
            <w:tcW w:w="7938" w:type="dxa"/>
            <w:gridSpan w:val="2"/>
            <w:tcBorders>
              <w:right w:val="single" w:sz="12" w:space="0" w:color="auto"/>
            </w:tcBorders>
          </w:tcPr>
          <w:p w14:paraId="03ED8E87" w14:textId="77777777" w:rsidR="008D5CC5" w:rsidRPr="0024009C" w:rsidRDefault="008D5CC5" w:rsidP="008D5CC5">
            <w:pPr>
              <w:rPr>
                <w:color w:val="000000"/>
              </w:rPr>
            </w:pPr>
            <w:r w:rsidRPr="0024009C">
              <w:t>RECURSOS NO CONVENCIONALES\AGUAS PLUVIALES\AGUAS REGEENRADAS\AGUAS DESALADAS\MUNICIPIOS\GESTIÓN\ESPAÑA\MEDITER RÁNEO</w:t>
            </w:r>
          </w:p>
          <w:p w14:paraId="657A0AF1" w14:textId="16039E10" w:rsidR="008D5CC5" w:rsidRPr="0024009C" w:rsidRDefault="008D5CC5" w:rsidP="008D5CC5"/>
        </w:tc>
      </w:tr>
      <w:tr w:rsidR="008D5CC5" w:rsidRPr="0024009C" w14:paraId="0EADCB47" w14:textId="77777777" w:rsidTr="007E2B1F">
        <w:tc>
          <w:tcPr>
            <w:tcW w:w="1951" w:type="dxa"/>
            <w:tcBorders>
              <w:left w:val="single" w:sz="12" w:space="0" w:color="auto"/>
              <w:bottom w:val="single" w:sz="12" w:space="0" w:color="auto"/>
            </w:tcBorders>
          </w:tcPr>
          <w:p w14:paraId="021E8551" w14:textId="77777777" w:rsidR="008D5CC5" w:rsidRPr="0024009C" w:rsidRDefault="008D5CC5" w:rsidP="008D5CC5">
            <w:r w:rsidRPr="0024009C">
              <w:t>URL de la web del proyecto:</w:t>
            </w:r>
          </w:p>
        </w:tc>
        <w:tc>
          <w:tcPr>
            <w:tcW w:w="7938" w:type="dxa"/>
            <w:gridSpan w:val="2"/>
            <w:tcBorders>
              <w:bottom w:val="single" w:sz="12" w:space="0" w:color="auto"/>
              <w:right w:val="single" w:sz="12" w:space="0" w:color="auto"/>
            </w:tcBorders>
          </w:tcPr>
          <w:p w14:paraId="67ED1E3C" w14:textId="77777777" w:rsidR="008D5CC5" w:rsidRPr="0024009C" w:rsidRDefault="008D5CC5" w:rsidP="008D5CC5"/>
        </w:tc>
      </w:tr>
    </w:tbl>
    <w:p w14:paraId="6CCF1BC2" w14:textId="77777777" w:rsidR="00AC0F8A" w:rsidRPr="0024009C" w:rsidRDefault="00AC0F8A" w:rsidP="007E2B1F"/>
    <w:p w14:paraId="6068E56C" w14:textId="77777777" w:rsidR="00AC0F8A" w:rsidRDefault="00AC0F8A" w:rsidP="007E2B1F"/>
    <w:p w14:paraId="468D6B76" w14:textId="77777777" w:rsidR="0024009C" w:rsidRDefault="0024009C" w:rsidP="007E2B1F"/>
    <w:p w14:paraId="3A605619" w14:textId="77777777" w:rsidR="0024009C" w:rsidRDefault="0024009C" w:rsidP="007E2B1F"/>
    <w:p w14:paraId="1CD3DAD2" w14:textId="77777777" w:rsidR="0024009C" w:rsidRDefault="0024009C" w:rsidP="007E2B1F"/>
    <w:p w14:paraId="067E66AF" w14:textId="77777777" w:rsidR="0024009C" w:rsidRDefault="0024009C" w:rsidP="007E2B1F"/>
    <w:p w14:paraId="3A360A7C" w14:textId="77777777" w:rsidR="0024009C" w:rsidRDefault="0024009C" w:rsidP="007E2B1F"/>
    <w:p w14:paraId="463D18C1" w14:textId="77777777" w:rsidR="0024009C" w:rsidRDefault="0024009C" w:rsidP="007E2B1F"/>
    <w:p w14:paraId="30EB788F" w14:textId="77777777" w:rsidR="0024009C" w:rsidRDefault="0024009C" w:rsidP="007E2B1F"/>
    <w:p w14:paraId="547CD49F" w14:textId="77777777" w:rsidR="0024009C" w:rsidRDefault="0024009C" w:rsidP="007E2B1F"/>
    <w:p w14:paraId="53F5CD53" w14:textId="77777777" w:rsidR="0024009C" w:rsidRDefault="0024009C" w:rsidP="007E2B1F"/>
    <w:p w14:paraId="17D2C2C5" w14:textId="77777777" w:rsidR="0024009C" w:rsidRDefault="0024009C" w:rsidP="007E2B1F"/>
    <w:p w14:paraId="0B86BC56" w14:textId="77777777" w:rsidR="0024009C" w:rsidRDefault="0024009C" w:rsidP="007E2B1F"/>
    <w:p w14:paraId="4AF3EEA2" w14:textId="77777777" w:rsidR="0024009C" w:rsidRDefault="0024009C" w:rsidP="007E2B1F"/>
    <w:p w14:paraId="17328E17" w14:textId="77777777" w:rsidR="00F01E75" w:rsidRDefault="00F01E75" w:rsidP="007E2B1F"/>
    <w:p w14:paraId="0981BB3C" w14:textId="77777777" w:rsidR="00F01E75" w:rsidRDefault="00F01E75" w:rsidP="007E2B1F"/>
    <w:p w14:paraId="50F8AD16" w14:textId="77777777" w:rsidR="00F01E75" w:rsidRDefault="00F01E75" w:rsidP="007E2B1F"/>
    <w:p w14:paraId="6F14F8FC" w14:textId="77777777" w:rsidR="00F01E75" w:rsidRDefault="00F01E75" w:rsidP="007E2B1F"/>
    <w:p w14:paraId="0B1689F5" w14:textId="77777777" w:rsidR="0024009C" w:rsidRDefault="0024009C" w:rsidP="007E2B1F"/>
    <w:p w14:paraId="7AB72BF4" w14:textId="77777777" w:rsidR="0024009C" w:rsidRPr="0024009C" w:rsidRDefault="0024009C" w:rsidP="007E2B1F"/>
    <w:p w14:paraId="4760C2E5" w14:textId="66C11D4F" w:rsidR="00AC0F8A" w:rsidRPr="0024009C" w:rsidRDefault="00AC0F8A" w:rsidP="00AC0F8A">
      <w:pPr>
        <w:pStyle w:val="Textonotapie"/>
        <w:pBdr>
          <w:top w:val="single" w:sz="4" w:space="1" w:color="auto"/>
        </w:pBdr>
      </w:pPr>
      <w:r w:rsidRPr="0024009C">
        <w:rPr>
          <w:vertAlign w:val="superscript"/>
        </w:rPr>
        <w:t>1</w:t>
      </w:r>
      <w:r w:rsidRPr="0024009C">
        <w:t xml:space="preserve"> Análisis Geográfico Regional; Geografía Física; Geografía Humana; Geografía General; Otra: especificar).</w:t>
      </w:r>
    </w:p>
    <w:p w14:paraId="6621A807" w14:textId="007A5D8D" w:rsidR="00AC0F8A" w:rsidRPr="0024009C" w:rsidRDefault="00AC0F8A" w:rsidP="00AC0F8A">
      <w:pPr>
        <w:pStyle w:val="Textonotapie"/>
        <w:rPr>
          <w:lang w:val="es-ES_tradnl"/>
        </w:rPr>
      </w:pPr>
      <w:r w:rsidRPr="0024009C">
        <w:rPr>
          <w:vertAlign w:val="superscript"/>
        </w:rPr>
        <w:t>2</w:t>
      </w:r>
      <w:r w:rsidRPr="0024009C">
        <w:t xml:space="preserve"> Incluir tanto investigadores como becarios y contratados.</w:t>
      </w:r>
    </w:p>
    <w:p w14:paraId="33365B7E" w14:textId="028E32AA" w:rsidR="00AC0F8A" w:rsidRPr="0024009C" w:rsidRDefault="00AC0F8A" w:rsidP="007E2B1F">
      <w:r w:rsidRPr="0024009C">
        <w:rPr>
          <w:vertAlign w:val="superscript"/>
        </w:rPr>
        <w:t>3</w:t>
      </w:r>
      <w:r w:rsidRPr="0024009C">
        <w:t xml:space="preserve"> Tipo: Local; Regional; Nacional; Europea; Otra nacional o internacional: especificar.</w:t>
      </w:r>
      <w:r w:rsidR="0024009C" w:rsidRPr="0024009C">
        <w:t xml:space="preserve"> </w:t>
      </w:r>
    </w:p>
    <w:sectPr w:rsidR="00AC0F8A" w:rsidRPr="0024009C" w:rsidSect="007E2B1F">
      <w:footerReference w:type="default" r:id="rId11"/>
      <w:footnotePr>
        <w:pos w:val="beneathText"/>
      </w:footnotePr>
      <w:pgSz w:w="11906" w:h="16838"/>
      <w:pgMar w:top="1134" w:right="851" w:bottom="851" w:left="85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395E44" w14:textId="77777777" w:rsidR="00D4273E" w:rsidRDefault="00D4273E" w:rsidP="00995416">
      <w:r>
        <w:separator/>
      </w:r>
    </w:p>
  </w:endnote>
  <w:endnote w:type="continuationSeparator" w:id="0">
    <w:p w14:paraId="1F0993A6" w14:textId="77777777" w:rsidR="00D4273E" w:rsidRDefault="00D4273E" w:rsidP="00995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476860"/>
      <w:docPartObj>
        <w:docPartGallery w:val="Page Numbers (Bottom of Page)"/>
        <w:docPartUnique/>
      </w:docPartObj>
    </w:sdtPr>
    <w:sdtEndPr/>
    <w:sdtContent>
      <w:p w14:paraId="31C5FC30" w14:textId="77777777" w:rsidR="00995416" w:rsidRDefault="0052261C" w:rsidP="00995416">
        <w:pPr>
          <w:pStyle w:val="Piedepgina"/>
          <w:jc w:val="center"/>
        </w:pPr>
        <w:r>
          <w:fldChar w:fldCharType="begin"/>
        </w:r>
        <w:r>
          <w:instrText xml:space="preserve"> PAGE   \* MERGEFORMAT </w:instrText>
        </w:r>
        <w:r>
          <w:fldChar w:fldCharType="separate"/>
        </w:r>
        <w:r w:rsidR="00EF3AA4">
          <w:rPr>
            <w:noProof/>
          </w:rPr>
          <w:t>1</w:t>
        </w:r>
        <w:r>
          <w:rPr>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ECF08B" w14:textId="77777777" w:rsidR="00D4273E" w:rsidRDefault="00D4273E" w:rsidP="00995416">
      <w:r>
        <w:separator/>
      </w:r>
    </w:p>
  </w:footnote>
  <w:footnote w:type="continuationSeparator" w:id="0">
    <w:p w14:paraId="013A483D" w14:textId="77777777" w:rsidR="00D4273E" w:rsidRDefault="00D4273E" w:rsidP="0099541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120C8"/>
    <w:multiLevelType w:val="hybridMultilevel"/>
    <w:tmpl w:val="C2084D22"/>
    <w:lvl w:ilvl="0" w:tplc="4AECD63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D04"/>
    <w:rsid w:val="000843FF"/>
    <w:rsid w:val="0009494A"/>
    <w:rsid w:val="000A47B3"/>
    <w:rsid w:val="000E62A2"/>
    <w:rsid w:val="0013202B"/>
    <w:rsid w:val="001354F0"/>
    <w:rsid w:val="0013555C"/>
    <w:rsid w:val="00162E00"/>
    <w:rsid w:val="001867D4"/>
    <w:rsid w:val="00195527"/>
    <w:rsid w:val="0024009C"/>
    <w:rsid w:val="0024386F"/>
    <w:rsid w:val="00273A4D"/>
    <w:rsid w:val="003142BB"/>
    <w:rsid w:val="00383475"/>
    <w:rsid w:val="003A363C"/>
    <w:rsid w:val="003B1058"/>
    <w:rsid w:val="003D17AA"/>
    <w:rsid w:val="003E41D6"/>
    <w:rsid w:val="00475A27"/>
    <w:rsid w:val="004B43EE"/>
    <w:rsid w:val="0052261C"/>
    <w:rsid w:val="00530F5C"/>
    <w:rsid w:val="005539B7"/>
    <w:rsid w:val="005A3C39"/>
    <w:rsid w:val="005C6A8C"/>
    <w:rsid w:val="005D1E72"/>
    <w:rsid w:val="00646FDF"/>
    <w:rsid w:val="00662035"/>
    <w:rsid w:val="00667F51"/>
    <w:rsid w:val="006A1AEC"/>
    <w:rsid w:val="006E7857"/>
    <w:rsid w:val="00711C22"/>
    <w:rsid w:val="00720FB9"/>
    <w:rsid w:val="007640AB"/>
    <w:rsid w:val="007761D6"/>
    <w:rsid w:val="007937C4"/>
    <w:rsid w:val="007E2B1F"/>
    <w:rsid w:val="008009B0"/>
    <w:rsid w:val="00857B3E"/>
    <w:rsid w:val="008717A0"/>
    <w:rsid w:val="0088061A"/>
    <w:rsid w:val="008974AD"/>
    <w:rsid w:val="008D5CC5"/>
    <w:rsid w:val="008F1BF7"/>
    <w:rsid w:val="00924C86"/>
    <w:rsid w:val="00926612"/>
    <w:rsid w:val="00975816"/>
    <w:rsid w:val="009862D0"/>
    <w:rsid w:val="009948C5"/>
    <w:rsid w:val="00995416"/>
    <w:rsid w:val="009E1E65"/>
    <w:rsid w:val="009F2024"/>
    <w:rsid w:val="009F48BB"/>
    <w:rsid w:val="009F6D04"/>
    <w:rsid w:val="00A84DBD"/>
    <w:rsid w:val="00A87196"/>
    <w:rsid w:val="00AC0F8A"/>
    <w:rsid w:val="00AC24D7"/>
    <w:rsid w:val="00B8168D"/>
    <w:rsid w:val="00B95961"/>
    <w:rsid w:val="00BF2AC3"/>
    <w:rsid w:val="00C17D27"/>
    <w:rsid w:val="00C2083B"/>
    <w:rsid w:val="00C2713C"/>
    <w:rsid w:val="00C529CF"/>
    <w:rsid w:val="00C74864"/>
    <w:rsid w:val="00C75BA2"/>
    <w:rsid w:val="00C84010"/>
    <w:rsid w:val="00CB013F"/>
    <w:rsid w:val="00D0088E"/>
    <w:rsid w:val="00D054EC"/>
    <w:rsid w:val="00D4273E"/>
    <w:rsid w:val="00D57DBB"/>
    <w:rsid w:val="00D77DAB"/>
    <w:rsid w:val="00D86830"/>
    <w:rsid w:val="00DB0206"/>
    <w:rsid w:val="00DD3226"/>
    <w:rsid w:val="00E02590"/>
    <w:rsid w:val="00E4692B"/>
    <w:rsid w:val="00E5776B"/>
    <w:rsid w:val="00E8152A"/>
    <w:rsid w:val="00EA1EA4"/>
    <w:rsid w:val="00EE1736"/>
    <w:rsid w:val="00EF3AA4"/>
    <w:rsid w:val="00F01E75"/>
    <w:rsid w:val="00F6371B"/>
    <w:rsid w:val="00F65D67"/>
    <w:rsid w:val="00FA7B1D"/>
    <w:rsid w:val="00FE2CA7"/>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F2EA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1E65"/>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995416"/>
    <w:pPr>
      <w:tabs>
        <w:tab w:val="center" w:pos="4252"/>
        <w:tab w:val="right" w:pos="8504"/>
      </w:tabs>
    </w:pPr>
  </w:style>
  <w:style w:type="character" w:customStyle="1" w:styleId="EncabezadoCar">
    <w:name w:val="Encabezado Car"/>
    <w:basedOn w:val="Fuentedeprrafopredeter"/>
    <w:link w:val="Encabezado"/>
    <w:rsid w:val="00995416"/>
    <w:rPr>
      <w:sz w:val="24"/>
      <w:szCs w:val="24"/>
    </w:rPr>
  </w:style>
  <w:style w:type="paragraph" w:styleId="Piedepgina">
    <w:name w:val="footer"/>
    <w:basedOn w:val="Normal"/>
    <w:link w:val="PiedepginaCar"/>
    <w:uiPriority w:val="99"/>
    <w:rsid w:val="00995416"/>
    <w:pPr>
      <w:tabs>
        <w:tab w:val="center" w:pos="4252"/>
        <w:tab w:val="right" w:pos="8504"/>
      </w:tabs>
    </w:pPr>
  </w:style>
  <w:style w:type="character" w:customStyle="1" w:styleId="PiedepginaCar">
    <w:name w:val="Pie de página Car"/>
    <w:basedOn w:val="Fuentedeprrafopredeter"/>
    <w:link w:val="Piedepgina"/>
    <w:uiPriority w:val="99"/>
    <w:rsid w:val="00995416"/>
    <w:rPr>
      <w:sz w:val="24"/>
      <w:szCs w:val="24"/>
    </w:rPr>
  </w:style>
  <w:style w:type="table" w:styleId="Tablaconcuadrcula">
    <w:name w:val="Table Grid"/>
    <w:basedOn w:val="Tablanormal"/>
    <w:rsid w:val="000A47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0A47B3"/>
    <w:rPr>
      <w:rFonts w:ascii="Tahoma" w:hAnsi="Tahoma" w:cs="Tahoma"/>
      <w:sz w:val="16"/>
      <w:szCs w:val="16"/>
    </w:rPr>
  </w:style>
  <w:style w:type="character" w:customStyle="1" w:styleId="TextodegloboCar">
    <w:name w:val="Texto de globo Car"/>
    <w:basedOn w:val="Fuentedeprrafopredeter"/>
    <w:link w:val="Textodeglobo"/>
    <w:rsid w:val="000A47B3"/>
    <w:rPr>
      <w:rFonts w:ascii="Tahoma" w:hAnsi="Tahoma" w:cs="Tahoma"/>
      <w:sz w:val="16"/>
      <w:szCs w:val="16"/>
    </w:rPr>
  </w:style>
  <w:style w:type="character" w:styleId="Hipervnculo">
    <w:name w:val="Hyperlink"/>
    <w:basedOn w:val="Fuentedeprrafopredeter"/>
    <w:rsid w:val="00CB013F"/>
    <w:rPr>
      <w:color w:val="0000FF" w:themeColor="hyperlink"/>
      <w:u w:val="single"/>
    </w:rPr>
  </w:style>
  <w:style w:type="paragraph" w:styleId="Textonotapie">
    <w:name w:val="footnote text"/>
    <w:basedOn w:val="Normal"/>
    <w:link w:val="TextonotapieCar"/>
    <w:rsid w:val="00383475"/>
  </w:style>
  <w:style w:type="character" w:customStyle="1" w:styleId="TextonotapieCar">
    <w:name w:val="Texto nota pie Car"/>
    <w:basedOn w:val="Fuentedeprrafopredeter"/>
    <w:link w:val="Textonotapie"/>
    <w:rsid w:val="00383475"/>
    <w:rPr>
      <w:sz w:val="24"/>
      <w:szCs w:val="24"/>
    </w:rPr>
  </w:style>
  <w:style w:type="character" w:styleId="Refdenotaalpie">
    <w:name w:val="footnote reference"/>
    <w:basedOn w:val="Fuentedeprrafopredeter"/>
    <w:rsid w:val="00383475"/>
    <w:rPr>
      <w:vertAlign w:val="superscript"/>
    </w:rPr>
  </w:style>
  <w:style w:type="paragraph" w:styleId="Prrafodelista">
    <w:name w:val="List Paragraph"/>
    <w:basedOn w:val="Normal"/>
    <w:uiPriority w:val="34"/>
    <w:qFormat/>
    <w:rsid w:val="00DB020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1E65"/>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995416"/>
    <w:pPr>
      <w:tabs>
        <w:tab w:val="center" w:pos="4252"/>
        <w:tab w:val="right" w:pos="8504"/>
      </w:tabs>
    </w:pPr>
  </w:style>
  <w:style w:type="character" w:customStyle="1" w:styleId="EncabezadoCar">
    <w:name w:val="Encabezado Car"/>
    <w:basedOn w:val="Fuentedeprrafopredeter"/>
    <w:link w:val="Encabezado"/>
    <w:rsid w:val="00995416"/>
    <w:rPr>
      <w:sz w:val="24"/>
      <w:szCs w:val="24"/>
    </w:rPr>
  </w:style>
  <w:style w:type="paragraph" w:styleId="Piedepgina">
    <w:name w:val="footer"/>
    <w:basedOn w:val="Normal"/>
    <w:link w:val="PiedepginaCar"/>
    <w:uiPriority w:val="99"/>
    <w:rsid w:val="00995416"/>
    <w:pPr>
      <w:tabs>
        <w:tab w:val="center" w:pos="4252"/>
        <w:tab w:val="right" w:pos="8504"/>
      </w:tabs>
    </w:pPr>
  </w:style>
  <w:style w:type="character" w:customStyle="1" w:styleId="PiedepginaCar">
    <w:name w:val="Pie de página Car"/>
    <w:basedOn w:val="Fuentedeprrafopredeter"/>
    <w:link w:val="Piedepgina"/>
    <w:uiPriority w:val="99"/>
    <w:rsid w:val="00995416"/>
    <w:rPr>
      <w:sz w:val="24"/>
      <w:szCs w:val="24"/>
    </w:rPr>
  </w:style>
  <w:style w:type="table" w:styleId="Tablaconcuadrcula">
    <w:name w:val="Table Grid"/>
    <w:basedOn w:val="Tablanormal"/>
    <w:rsid w:val="000A47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0A47B3"/>
    <w:rPr>
      <w:rFonts w:ascii="Tahoma" w:hAnsi="Tahoma" w:cs="Tahoma"/>
      <w:sz w:val="16"/>
      <w:szCs w:val="16"/>
    </w:rPr>
  </w:style>
  <w:style w:type="character" w:customStyle="1" w:styleId="TextodegloboCar">
    <w:name w:val="Texto de globo Car"/>
    <w:basedOn w:val="Fuentedeprrafopredeter"/>
    <w:link w:val="Textodeglobo"/>
    <w:rsid w:val="000A47B3"/>
    <w:rPr>
      <w:rFonts w:ascii="Tahoma" w:hAnsi="Tahoma" w:cs="Tahoma"/>
      <w:sz w:val="16"/>
      <w:szCs w:val="16"/>
    </w:rPr>
  </w:style>
  <w:style w:type="character" w:styleId="Hipervnculo">
    <w:name w:val="Hyperlink"/>
    <w:basedOn w:val="Fuentedeprrafopredeter"/>
    <w:rsid w:val="00CB013F"/>
    <w:rPr>
      <w:color w:val="0000FF" w:themeColor="hyperlink"/>
      <w:u w:val="single"/>
    </w:rPr>
  </w:style>
  <w:style w:type="paragraph" w:styleId="Textonotapie">
    <w:name w:val="footnote text"/>
    <w:basedOn w:val="Normal"/>
    <w:link w:val="TextonotapieCar"/>
    <w:rsid w:val="00383475"/>
  </w:style>
  <w:style w:type="character" w:customStyle="1" w:styleId="TextonotapieCar">
    <w:name w:val="Texto nota pie Car"/>
    <w:basedOn w:val="Fuentedeprrafopredeter"/>
    <w:link w:val="Textonotapie"/>
    <w:rsid w:val="00383475"/>
    <w:rPr>
      <w:sz w:val="24"/>
      <w:szCs w:val="24"/>
    </w:rPr>
  </w:style>
  <w:style w:type="character" w:styleId="Refdenotaalpie">
    <w:name w:val="footnote reference"/>
    <w:basedOn w:val="Fuentedeprrafopredeter"/>
    <w:rsid w:val="00383475"/>
    <w:rPr>
      <w:vertAlign w:val="superscript"/>
    </w:rPr>
  </w:style>
  <w:style w:type="paragraph" w:styleId="Prrafodelista">
    <w:name w:val="List Paragraph"/>
    <w:basedOn w:val="Normal"/>
    <w:uiPriority w:val="34"/>
    <w:qFormat/>
    <w:rsid w:val="00DB02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56459">
      <w:bodyDiv w:val="1"/>
      <w:marLeft w:val="0"/>
      <w:marRight w:val="0"/>
      <w:marTop w:val="0"/>
      <w:marBottom w:val="0"/>
      <w:divBdr>
        <w:top w:val="none" w:sz="0" w:space="0" w:color="auto"/>
        <w:left w:val="none" w:sz="0" w:space="0" w:color="auto"/>
        <w:bottom w:val="none" w:sz="0" w:space="0" w:color="auto"/>
        <w:right w:val="none" w:sz="0" w:space="0" w:color="auto"/>
      </w:divBdr>
    </w:div>
    <w:div w:id="401293915">
      <w:bodyDiv w:val="1"/>
      <w:marLeft w:val="0"/>
      <w:marRight w:val="0"/>
      <w:marTop w:val="0"/>
      <w:marBottom w:val="0"/>
      <w:divBdr>
        <w:top w:val="none" w:sz="0" w:space="0" w:color="auto"/>
        <w:left w:val="none" w:sz="0" w:space="0" w:color="auto"/>
        <w:bottom w:val="none" w:sz="0" w:space="0" w:color="auto"/>
        <w:right w:val="none" w:sz="0" w:space="0" w:color="auto"/>
      </w:divBdr>
    </w:div>
    <w:div w:id="447702016">
      <w:bodyDiv w:val="1"/>
      <w:marLeft w:val="0"/>
      <w:marRight w:val="0"/>
      <w:marTop w:val="0"/>
      <w:marBottom w:val="0"/>
      <w:divBdr>
        <w:top w:val="none" w:sz="0" w:space="0" w:color="auto"/>
        <w:left w:val="none" w:sz="0" w:space="0" w:color="auto"/>
        <w:bottom w:val="none" w:sz="0" w:space="0" w:color="auto"/>
        <w:right w:val="none" w:sz="0" w:space="0" w:color="auto"/>
      </w:divBdr>
    </w:div>
    <w:div w:id="510606211">
      <w:bodyDiv w:val="1"/>
      <w:marLeft w:val="0"/>
      <w:marRight w:val="0"/>
      <w:marTop w:val="0"/>
      <w:marBottom w:val="0"/>
      <w:divBdr>
        <w:top w:val="none" w:sz="0" w:space="0" w:color="auto"/>
        <w:left w:val="none" w:sz="0" w:space="0" w:color="auto"/>
        <w:bottom w:val="none" w:sz="0" w:space="0" w:color="auto"/>
        <w:right w:val="none" w:sz="0" w:space="0" w:color="auto"/>
      </w:divBdr>
    </w:div>
    <w:div w:id="532839836">
      <w:bodyDiv w:val="1"/>
      <w:marLeft w:val="0"/>
      <w:marRight w:val="0"/>
      <w:marTop w:val="0"/>
      <w:marBottom w:val="0"/>
      <w:divBdr>
        <w:top w:val="none" w:sz="0" w:space="0" w:color="auto"/>
        <w:left w:val="none" w:sz="0" w:space="0" w:color="auto"/>
        <w:bottom w:val="none" w:sz="0" w:space="0" w:color="auto"/>
        <w:right w:val="none" w:sz="0" w:space="0" w:color="auto"/>
      </w:divBdr>
    </w:div>
    <w:div w:id="808671322">
      <w:bodyDiv w:val="1"/>
      <w:marLeft w:val="0"/>
      <w:marRight w:val="0"/>
      <w:marTop w:val="0"/>
      <w:marBottom w:val="0"/>
      <w:divBdr>
        <w:top w:val="none" w:sz="0" w:space="0" w:color="auto"/>
        <w:left w:val="none" w:sz="0" w:space="0" w:color="auto"/>
        <w:bottom w:val="none" w:sz="0" w:space="0" w:color="auto"/>
        <w:right w:val="none" w:sz="0" w:space="0" w:color="auto"/>
      </w:divBdr>
    </w:div>
    <w:div w:id="932131091">
      <w:bodyDiv w:val="1"/>
      <w:marLeft w:val="0"/>
      <w:marRight w:val="0"/>
      <w:marTop w:val="0"/>
      <w:marBottom w:val="0"/>
      <w:divBdr>
        <w:top w:val="none" w:sz="0" w:space="0" w:color="auto"/>
        <w:left w:val="none" w:sz="0" w:space="0" w:color="auto"/>
        <w:bottom w:val="none" w:sz="0" w:space="0" w:color="auto"/>
        <w:right w:val="none" w:sz="0" w:space="0" w:color="auto"/>
      </w:divBdr>
    </w:div>
    <w:div w:id="1044059886">
      <w:bodyDiv w:val="1"/>
      <w:marLeft w:val="0"/>
      <w:marRight w:val="0"/>
      <w:marTop w:val="0"/>
      <w:marBottom w:val="0"/>
      <w:divBdr>
        <w:top w:val="none" w:sz="0" w:space="0" w:color="auto"/>
        <w:left w:val="none" w:sz="0" w:space="0" w:color="auto"/>
        <w:bottom w:val="none" w:sz="0" w:space="0" w:color="auto"/>
        <w:right w:val="none" w:sz="0" w:space="0" w:color="auto"/>
      </w:divBdr>
    </w:div>
    <w:div w:id="1225608156">
      <w:bodyDiv w:val="1"/>
      <w:marLeft w:val="0"/>
      <w:marRight w:val="0"/>
      <w:marTop w:val="0"/>
      <w:marBottom w:val="0"/>
      <w:divBdr>
        <w:top w:val="none" w:sz="0" w:space="0" w:color="auto"/>
        <w:left w:val="none" w:sz="0" w:space="0" w:color="auto"/>
        <w:bottom w:val="none" w:sz="0" w:space="0" w:color="auto"/>
        <w:right w:val="none" w:sz="0" w:space="0" w:color="auto"/>
      </w:divBdr>
    </w:div>
    <w:div w:id="1298684051">
      <w:bodyDiv w:val="1"/>
      <w:marLeft w:val="0"/>
      <w:marRight w:val="0"/>
      <w:marTop w:val="0"/>
      <w:marBottom w:val="0"/>
      <w:divBdr>
        <w:top w:val="none" w:sz="0" w:space="0" w:color="auto"/>
        <w:left w:val="none" w:sz="0" w:space="0" w:color="auto"/>
        <w:bottom w:val="none" w:sz="0" w:space="0" w:color="auto"/>
        <w:right w:val="none" w:sz="0" w:space="0" w:color="auto"/>
      </w:divBdr>
    </w:div>
    <w:div w:id="1430077738">
      <w:bodyDiv w:val="1"/>
      <w:marLeft w:val="0"/>
      <w:marRight w:val="0"/>
      <w:marTop w:val="0"/>
      <w:marBottom w:val="0"/>
      <w:divBdr>
        <w:top w:val="none" w:sz="0" w:space="0" w:color="auto"/>
        <w:left w:val="none" w:sz="0" w:space="0" w:color="auto"/>
        <w:bottom w:val="none" w:sz="0" w:space="0" w:color="auto"/>
        <w:right w:val="none" w:sz="0" w:space="0" w:color="auto"/>
      </w:divBdr>
    </w:div>
    <w:div w:id="1431005529">
      <w:bodyDiv w:val="1"/>
      <w:marLeft w:val="0"/>
      <w:marRight w:val="0"/>
      <w:marTop w:val="0"/>
      <w:marBottom w:val="0"/>
      <w:divBdr>
        <w:top w:val="none" w:sz="0" w:space="0" w:color="auto"/>
        <w:left w:val="none" w:sz="0" w:space="0" w:color="auto"/>
        <w:bottom w:val="none" w:sz="0" w:space="0" w:color="auto"/>
        <w:right w:val="none" w:sz="0" w:space="0" w:color="auto"/>
      </w:divBdr>
    </w:div>
    <w:div w:id="1469282242">
      <w:bodyDiv w:val="1"/>
      <w:marLeft w:val="0"/>
      <w:marRight w:val="0"/>
      <w:marTop w:val="0"/>
      <w:marBottom w:val="0"/>
      <w:divBdr>
        <w:top w:val="none" w:sz="0" w:space="0" w:color="auto"/>
        <w:left w:val="none" w:sz="0" w:space="0" w:color="auto"/>
        <w:bottom w:val="none" w:sz="0" w:space="0" w:color="auto"/>
        <w:right w:val="none" w:sz="0" w:space="0" w:color="auto"/>
      </w:divBdr>
    </w:div>
    <w:div w:id="1693334019">
      <w:bodyDiv w:val="1"/>
      <w:marLeft w:val="0"/>
      <w:marRight w:val="0"/>
      <w:marTop w:val="0"/>
      <w:marBottom w:val="0"/>
      <w:divBdr>
        <w:top w:val="none" w:sz="0" w:space="0" w:color="auto"/>
        <w:left w:val="none" w:sz="0" w:space="0" w:color="auto"/>
        <w:bottom w:val="none" w:sz="0" w:space="0" w:color="auto"/>
        <w:right w:val="none" w:sz="0" w:space="0" w:color="auto"/>
      </w:divBdr>
    </w:div>
    <w:div w:id="1821842024">
      <w:bodyDiv w:val="1"/>
      <w:marLeft w:val="0"/>
      <w:marRight w:val="0"/>
      <w:marTop w:val="0"/>
      <w:marBottom w:val="0"/>
      <w:divBdr>
        <w:top w:val="none" w:sz="0" w:space="0" w:color="auto"/>
        <w:left w:val="none" w:sz="0" w:space="0" w:color="auto"/>
        <w:bottom w:val="none" w:sz="0" w:space="0" w:color="auto"/>
        <w:right w:val="none" w:sz="0" w:space="0" w:color="auto"/>
      </w:divBdr>
    </w:div>
    <w:div w:id="1844322488">
      <w:bodyDiv w:val="1"/>
      <w:marLeft w:val="0"/>
      <w:marRight w:val="0"/>
      <w:marTop w:val="0"/>
      <w:marBottom w:val="0"/>
      <w:divBdr>
        <w:top w:val="none" w:sz="0" w:space="0" w:color="auto"/>
        <w:left w:val="none" w:sz="0" w:space="0" w:color="auto"/>
        <w:bottom w:val="none" w:sz="0" w:space="0" w:color="auto"/>
        <w:right w:val="none" w:sz="0" w:space="0" w:color="auto"/>
      </w:divBdr>
    </w:div>
    <w:div w:id="2040011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d.geografia@uab.cat" TargetMode="External"/><Relationship Id="rId10" Type="http://schemas.openxmlformats.org/officeDocument/2006/relationships/hyperlink" Target="mailto:David.sauri@uab.c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DATOS\PLANTILLAS_MO_2007\V2\Normal_V3.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\ARCHIVOS DE DATOS\PLANTILLAS_MO_2007\V2\Normal_V3.dotx</Template>
  <TotalTime>2</TotalTime>
  <Pages>2</Pages>
  <Words>561</Words>
  <Characters>3086</Characters>
  <Application>Microsoft Macintosh Word</Application>
  <DocSecurity>0</DocSecurity>
  <Lines>25</Lines>
  <Paragraphs>7</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CCHS CSIC</Company>
  <LinksUpToDate>false</LinksUpToDate>
  <CharactersWithSpaces>3640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FRP</dc:creator>
  <cp:lastModifiedBy>Fermina Rojo-Pérez</cp:lastModifiedBy>
  <cp:revision>3</cp:revision>
  <dcterms:created xsi:type="dcterms:W3CDTF">2017-03-22T08:29:00Z</dcterms:created>
  <dcterms:modified xsi:type="dcterms:W3CDTF">2017-05-02T14:05:00Z</dcterms:modified>
</cp:coreProperties>
</file>