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0A" w:rsidRPr="00536C08" w:rsidRDefault="00536C08" w:rsidP="00536C08">
      <w:pPr>
        <w:tabs>
          <w:tab w:val="center" w:pos="4536"/>
          <w:tab w:val="left" w:pos="6642"/>
        </w:tabs>
        <w:spacing w:beforeLines="50" w:before="120" w:after="0"/>
        <w:jc w:val="center"/>
        <w:rPr>
          <w:b/>
          <w:sz w:val="28"/>
          <w:szCs w:val="28"/>
          <w:lang w:val="en-US"/>
        </w:rPr>
      </w:pPr>
      <w:r w:rsidRPr="00525C65">
        <w:rPr>
          <w:b/>
          <w:sz w:val="28"/>
          <w:szCs w:val="28"/>
          <w:lang w:val="en-US" w:eastAsia="zh-CN"/>
        </w:rPr>
        <w:t>S</w:t>
      </w:r>
      <w:r w:rsidRPr="00525C65">
        <w:rPr>
          <w:b/>
          <w:sz w:val="28"/>
          <w:szCs w:val="28"/>
          <w:lang w:val="en-US"/>
        </w:rPr>
        <w:t>ubmission Form</w:t>
      </w:r>
    </w:p>
    <w:tbl>
      <w:tblPr>
        <w:tblpPr w:leftFromText="180" w:rightFromText="180" w:vertAnchor="text" w:horzAnchor="margin" w:tblpY="280"/>
        <w:tblW w:w="932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3260"/>
      </w:tblGrid>
      <w:tr w:rsidR="00536C08" w:rsidRPr="00F717FB" w:rsidTr="007A16A0">
        <w:trPr>
          <w:trHeight w:val="420"/>
        </w:trPr>
        <w:tc>
          <w:tcPr>
            <w:tcW w:w="1526" w:type="dxa"/>
            <w:shd w:val="clear" w:color="auto" w:fill="DEEAF6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b/>
                <w:lang w:val="en-US"/>
              </w:rPr>
              <w:t xml:space="preserve">Session </w:t>
            </w:r>
            <w:r w:rsidRPr="00F717FB">
              <w:rPr>
                <w:b/>
                <w:lang w:val="en-US" w:eastAsia="zh-CN"/>
              </w:rPr>
              <w:t>t</w:t>
            </w:r>
            <w:r w:rsidRPr="00F717FB">
              <w:rPr>
                <w:b/>
                <w:lang w:val="en-US"/>
              </w:rPr>
              <w:t xml:space="preserve">itle </w:t>
            </w:r>
          </w:p>
        </w:tc>
        <w:tc>
          <w:tcPr>
            <w:tcW w:w="7796" w:type="dxa"/>
            <w:gridSpan w:val="3"/>
            <w:shd w:val="clear" w:color="auto" w:fill="DEEAF6"/>
            <w:vAlign w:val="center"/>
          </w:tcPr>
          <w:p w:rsidR="00536C08" w:rsidRPr="00F717FB" w:rsidRDefault="00536C08" w:rsidP="007A16A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536C08" w:rsidRPr="006B47BC" w:rsidTr="007A16A0">
        <w:trPr>
          <w:trHeight w:val="420"/>
        </w:trPr>
        <w:tc>
          <w:tcPr>
            <w:tcW w:w="1526" w:type="dxa"/>
            <w:shd w:val="clear" w:color="auto" w:fill="DEEAF6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  <w:r w:rsidRPr="00F717FB">
              <w:rPr>
                <w:b/>
                <w:lang w:val="en-US"/>
              </w:rPr>
              <w:t>Session type</w:t>
            </w:r>
            <w:r w:rsidRPr="00F717FB">
              <w:rPr>
                <w:lang w:val="en-US" w:eastAsia="zh-CN"/>
              </w:rPr>
              <w:t xml:space="preserve">                                 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536C08" w:rsidRPr="00536C08" w:rsidRDefault="00536C08" w:rsidP="007A16A0">
            <w:pPr>
              <w:spacing w:after="0" w:line="276" w:lineRule="auto"/>
              <w:jc w:val="center"/>
              <w:rPr>
                <w:lang w:val="en-US"/>
              </w:rPr>
            </w:pPr>
            <w:r w:rsidRPr="00536C08">
              <w:rPr>
                <w:rFonts w:hint="eastAsia"/>
                <w:b/>
                <w:color w:val="BDD6EE"/>
                <w:lang w:val="en-US" w:eastAsia="zh-CN"/>
              </w:rPr>
              <w:t>Commission</w:t>
            </w:r>
            <w:r w:rsidRPr="00536C08">
              <w:rPr>
                <w:b/>
                <w:color w:val="BDD6EE"/>
                <w:lang w:val="en-US" w:eastAsia="zh-CN"/>
              </w:rPr>
              <w:t>s</w:t>
            </w:r>
            <w:r w:rsidRPr="00536C08">
              <w:rPr>
                <w:rFonts w:hint="eastAsia"/>
                <w:b/>
                <w:color w:val="BDD6EE"/>
                <w:lang w:val="en-US" w:eastAsia="zh-CN"/>
              </w:rPr>
              <w:t>/</w:t>
            </w:r>
            <w:r w:rsidRPr="00536C08">
              <w:rPr>
                <w:b/>
                <w:color w:val="BDD6EE"/>
                <w:lang w:val="en-US" w:eastAsia="zh-CN"/>
              </w:rPr>
              <w:t>Task Force</w:t>
            </w:r>
            <w:r w:rsidRPr="00536C08">
              <w:rPr>
                <w:rFonts w:hint="eastAsia"/>
                <w:b/>
                <w:color w:val="BDD6EE"/>
                <w:lang w:val="en-US" w:eastAsia="zh-CN"/>
              </w:rPr>
              <w:t xml:space="preserve"> Session</w:t>
            </w:r>
            <w:r w:rsidRPr="00536C08">
              <w:rPr>
                <w:b/>
                <w:color w:val="BDD6EE"/>
                <w:lang w:val="en-US" w:eastAsia="zh-CN"/>
              </w:rPr>
              <w:t xml:space="preserve"> or</w:t>
            </w:r>
            <w:r w:rsidRPr="00536C08">
              <w:rPr>
                <w:rStyle w:val="gsc2"/>
                <w:b/>
                <w:color w:val="BDD6EE"/>
                <w:lang w:val="en-US" w:eastAsia="zh-CN"/>
              </w:rPr>
              <w:t xml:space="preserve"> </w:t>
            </w:r>
            <w:r w:rsidRPr="00536C08">
              <w:rPr>
                <w:rStyle w:val="gsc2"/>
                <w:b/>
                <w:i w:val="0"/>
                <w:color w:val="BDD6EE"/>
                <w:lang w:val="en-US" w:eastAsia="zh-CN"/>
              </w:rPr>
              <w:t xml:space="preserve">Thematic Session </w:t>
            </w:r>
          </w:p>
        </w:tc>
      </w:tr>
      <w:tr w:rsidR="00536C08" w:rsidRPr="006B47BC" w:rsidTr="007A16A0">
        <w:trPr>
          <w:trHeight w:val="284"/>
        </w:trPr>
        <w:tc>
          <w:tcPr>
            <w:tcW w:w="1526" w:type="dxa"/>
            <w:shd w:val="clear" w:color="auto" w:fill="DEEAF6"/>
            <w:vAlign w:val="center"/>
          </w:tcPr>
          <w:p w:rsidR="00536C08" w:rsidRPr="00536C08" w:rsidRDefault="00536C08" w:rsidP="007A16A0">
            <w:pPr>
              <w:spacing w:after="0" w:line="276" w:lineRule="auto"/>
              <w:rPr>
                <w:b/>
                <w:sz w:val="21"/>
                <w:szCs w:val="21"/>
                <w:lang w:val="en-US" w:eastAsia="zh-CN"/>
              </w:rPr>
            </w:pPr>
            <w:r w:rsidRPr="00536C08">
              <w:rPr>
                <w:rFonts w:hint="eastAsia"/>
                <w:b/>
                <w:sz w:val="21"/>
                <w:szCs w:val="21"/>
                <w:lang w:val="en-US" w:eastAsia="zh-CN"/>
              </w:rPr>
              <w:t>Commission</w:t>
            </w:r>
          </w:p>
          <w:p w:rsidR="00536C08" w:rsidRPr="00536C08" w:rsidRDefault="00536C08" w:rsidP="007A16A0">
            <w:pPr>
              <w:spacing w:after="0" w:line="276" w:lineRule="auto"/>
              <w:rPr>
                <w:b/>
                <w:sz w:val="21"/>
                <w:szCs w:val="21"/>
                <w:lang w:val="en-US" w:eastAsia="zh-CN"/>
              </w:rPr>
            </w:pPr>
            <w:r w:rsidRPr="00536C08">
              <w:rPr>
                <w:b/>
                <w:sz w:val="21"/>
                <w:szCs w:val="21"/>
                <w:lang w:val="en-US" w:eastAsia="zh-CN"/>
              </w:rPr>
              <w:t>Name</w:t>
            </w:r>
          </w:p>
          <w:p w:rsidR="00536C08" w:rsidRPr="00536C08" w:rsidRDefault="00536C08" w:rsidP="007A16A0">
            <w:pPr>
              <w:spacing w:after="0" w:line="276" w:lineRule="auto"/>
              <w:rPr>
                <w:b/>
                <w:sz w:val="21"/>
                <w:szCs w:val="21"/>
                <w:lang w:val="en-US" w:eastAsia="zh-CN"/>
              </w:rPr>
            </w:pPr>
            <w:r w:rsidRPr="00536C08">
              <w:rPr>
                <w:b/>
                <w:sz w:val="21"/>
                <w:szCs w:val="21"/>
                <w:lang w:val="en-US" w:eastAsia="zh-CN"/>
              </w:rPr>
              <w:t>or</w:t>
            </w:r>
          </w:p>
          <w:p w:rsidR="00536C08" w:rsidRPr="00536C08" w:rsidRDefault="00536C08" w:rsidP="007A16A0">
            <w:pPr>
              <w:spacing w:after="0" w:line="276" w:lineRule="auto"/>
              <w:rPr>
                <w:b/>
                <w:sz w:val="21"/>
                <w:szCs w:val="21"/>
                <w:lang w:val="en-US"/>
              </w:rPr>
            </w:pPr>
            <w:r w:rsidRPr="00536C08">
              <w:rPr>
                <w:rStyle w:val="gsc2"/>
                <w:b/>
                <w:i w:val="0"/>
                <w:sz w:val="21"/>
                <w:szCs w:val="21"/>
                <w:lang w:val="en-US" w:eastAsia="zh-CN"/>
              </w:rPr>
              <w:t>Corresponding K</w:t>
            </w:r>
            <w:r w:rsidRPr="00536C08">
              <w:rPr>
                <w:rStyle w:val="gsc2"/>
                <w:rFonts w:hint="eastAsia"/>
                <w:b/>
                <w:i w:val="0"/>
                <w:sz w:val="21"/>
                <w:szCs w:val="21"/>
                <w:lang w:val="en-US" w:eastAsia="zh-CN"/>
              </w:rPr>
              <w:t xml:space="preserve">ey </w:t>
            </w:r>
            <w:r w:rsidRPr="00536C08">
              <w:rPr>
                <w:rStyle w:val="gsc2"/>
                <w:b/>
                <w:i w:val="0"/>
                <w:sz w:val="21"/>
                <w:szCs w:val="21"/>
                <w:lang w:val="en-US" w:eastAsia="zh-CN"/>
              </w:rPr>
              <w:t>T</w:t>
            </w:r>
            <w:r w:rsidRPr="00536C08">
              <w:rPr>
                <w:rStyle w:val="gsc2"/>
                <w:rFonts w:hint="eastAsia"/>
                <w:b/>
                <w:i w:val="0"/>
                <w:sz w:val="21"/>
                <w:szCs w:val="21"/>
                <w:lang w:val="en-US" w:eastAsia="zh-CN"/>
              </w:rPr>
              <w:t>opic</w:t>
            </w:r>
            <w:r w:rsidRPr="00536C08">
              <w:rPr>
                <w:rStyle w:val="gsc2"/>
                <w:b/>
                <w:i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7796" w:type="dxa"/>
            <w:gridSpan w:val="3"/>
            <w:shd w:val="clear" w:color="auto" w:fill="FFFFFF"/>
            <w:vAlign w:val="center"/>
          </w:tcPr>
          <w:p w:rsidR="00536C08" w:rsidRPr="00536C08" w:rsidRDefault="00536C08" w:rsidP="007A16A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536C08" w:rsidRPr="00F717FB" w:rsidTr="007A16A0">
        <w:trPr>
          <w:trHeight w:val="420"/>
        </w:trPr>
        <w:tc>
          <w:tcPr>
            <w:tcW w:w="9322" w:type="dxa"/>
            <w:gridSpan w:val="4"/>
            <w:shd w:val="clear" w:color="auto" w:fill="DEEAF6"/>
            <w:vAlign w:val="center"/>
          </w:tcPr>
          <w:p w:rsidR="00536C08" w:rsidRPr="00F717FB" w:rsidRDefault="00536C08" w:rsidP="007A16A0">
            <w:pPr>
              <w:spacing w:after="0" w:line="276" w:lineRule="auto"/>
            </w:pPr>
            <w:r w:rsidRPr="00F717FB">
              <w:rPr>
                <w:b/>
                <w:lang w:val="en-US"/>
              </w:rPr>
              <w:t>Chair of the session:</w:t>
            </w: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rFonts w:hint="eastAsia"/>
                <w:lang w:val="en-US"/>
              </w:rPr>
              <w:t xml:space="preserve">First </w:t>
            </w:r>
            <w:r>
              <w:rPr>
                <w:rFonts w:hint="eastAsia"/>
                <w:lang w:val="en-US" w:eastAsia="zh-CN"/>
              </w:rPr>
              <w:t>n</w:t>
            </w:r>
            <w:r w:rsidRPr="00F717FB">
              <w:rPr>
                <w:rFonts w:hint="eastAsia"/>
                <w:lang w:val="en-US"/>
              </w:rPr>
              <w:t>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rFonts w:hint="eastAsia"/>
                <w:lang w:val="en-US"/>
              </w:rPr>
              <w:t>Last n</w:t>
            </w:r>
            <w:r w:rsidRPr="00F717FB">
              <w:rPr>
                <w:rFonts w:hint="eastAsia"/>
                <w:lang w:val="en-US"/>
              </w:rPr>
              <w:t>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lang w:val="en-US"/>
              </w:rPr>
              <w:t>Address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rFonts w:hint="eastAsia"/>
                <w:lang w:val="en-US"/>
              </w:rPr>
              <w:t>Email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lang w:val="en-US"/>
              </w:rPr>
              <w:t>Telephone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lang w:val="en-US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6B47BC" w:rsidTr="007A16A0">
        <w:trPr>
          <w:trHeight w:val="420"/>
        </w:trPr>
        <w:tc>
          <w:tcPr>
            <w:tcW w:w="9322" w:type="dxa"/>
            <w:gridSpan w:val="4"/>
            <w:shd w:val="clear" w:color="auto" w:fill="DEEAF6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Co-chair</w:t>
            </w:r>
            <w:r w:rsidRPr="00F717FB">
              <w:rPr>
                <w:b/>
                <w:lang w:val="en-US"/>
              </w:rPr>
              <w:t xml:space="preserve"> of the session:</w:t>
            </w: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rFonts w:hint="eastAsia"/>
                <w:lang w:val="en-US"/>
              </w:rPr>
              <w:t>First n</w:t>
            </w:r>
            <w:r w:rsidRPr="00F717FB">
              <w:rPr>
                <w:rFonts w:hint="eastAsia"/>
                <w:lang w:val="en-US"/>
              </w:rPr>
              <w:t>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rFonts w:hint="eastAsia"/>
                <w:lang w:val="en-US"/>
              </w:rPr>
              <w:t>Last n</w:t>
            </w:r>
            <w:r w:rsidRPr="00F717FB">
              <w:rPr>
                <w:rFonts w:hint="eastAsia"/>
                <w:lang w:val="en-US"/>
              </w:rPr>
              <w:t>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lang w:val="en-US"/>
              </w:rPr>
              <w:t>Address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rFonts w:hint="eastAsia"/>
                <w:lang w:val="en-US"/>
              </w:rPr>
              <w:t>Email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F717FB" w:rsidTr="007A16A0">
        <w:trPr>
          <w:trHeight w:val="284"/>
        </w:trPr>
        <w:tc>
          <w:tcPr>
            <w:tcW w:w="152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lang w:val="en-US"/>
              </w:rPr>
              <w:t>Telephone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lang w:val="en-US"/>
              </w:rPr>
            </w:pPr>
            <w:r w:rsidRPr="00F717FB">
              <w:rPr>
                <w:lang w:val="en-US"/>
              </w:rPr>
              <w:t>Fax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536C08" w:rsidRPr="006B47BC" w:rsidTr="007A16A0">
        <w:trPr>
          <w:trHeight w:val="420"/>
        </w:trPr>
        <w:tc>
          <w:tcPr>
            <w:tcW w:w="9322" w:type="dxa"/>
            <w:gridSpan w:val="4"/>
            <w:shd w:val="clear" w:color="auto" w:fill="DEEAF6"/>
            <w:vAlign w:val="center"/>
          </w:tcPr>
          <w:p w:rsidR="00536C08" w:rsidRPr="00F717FB" w:rsidRDefault="00536C08" w:rsidP="007A16A0">
            <w:pPr>
              <w:spacing w:after="0" w:line="240" w:lineRule="auto"/>
              <w:rPr>
                <w:b/>
                <w:lang w:val="en-US"/>
              </w:rPr>
            </w:pPr>
            <w:r w:rsidRPr="00F717FB">
              <w:rPr>
                <w:b/>
                <w:lang w:val="en-US"/>
              </w:rPr>
              <w:t>Please provide below 3-4</w:t>
            </w:r>
            <w:r w:rsidRPr="00F717FB">
              <w:rPr>
                <w:rFonts w:hint="eastAsia"/>
                <w:b/>
                <w:lang w:val="en-US" w:eastAsia="zh-CN"/>
              </w:rPr>
              <w:t xml:space="preserve"> </w:t>
            </w:r>
            <w:r w:rsidRPr="00F717FB">
              <w:rPr>
                <w:b/>
                <w:lang w:val="en-US"/>
              </w:rPr>
              <w:t xml:space="preserve">names and affiliations of </w:t>
            </w:r>
            <w:r w:rsidRPr="00F717FB">
              <w:rPr>
                <w:rFonts w:hint="eastAsia"/>
                <w:b/>
                <w:lang w:val="en-US" w:eastAsia="zh-CN"/>
              </w:rPr>
              <w:t>those</w:t>
            </w:r>
            <w:r w:rsidRPr="00F717FB">
              <w:rPr>
                <w:b/>
                <w:lang w:val="en-US"/>
              </w:rPr>
              <w:t xml:space="preserve"> </w:t>
            </w:r>
            <w:r w:rsidRPr="00F717FB">
              <w:rPr>
                <w:lang w:val="en-US"/>
              </w:rPr>
              <w:t xml:space="preserve">who are expected to attend the </w:t>
            </w:r>
            <w:r w:rsidR="006B47BC">
              <w:rPr>
                <w:lang w:val="en-US"/>
              </w:rPr>
              <w:t>conference</w:t>
            </w:r>
            <w:r w:rsidRPr="00F717FB">
              <w:rPr>
                <w:lang w:val="en-US"/>
              </w:rPr>
              <w:t xml:space="preserve"> and give oral or poster presentations in the session:</w:t>
            </w:r>
          </w:p>
        </w:tc>
      </w:tr>
      <w:tr w:rsidR="00536C08" w:rsidRPr="00F717FB" w:rsidTr="007A16A0">
        <w:trPr>
          <w:trHeight w:val="284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40" w:lineRule="auto"/>
              <w:rPr>
                <w:lang w:val="en-US"/>
              </w:rPr>
            </w:pPr>
            <w:r w:rsidRPr="00F717FB">
              <w:rPr>
                <w:lang w:val="en-US"/>
              </w:rPr>
              <w:t>1.</w:t>
            </w:r>
          </w:p>
        </w:tc>
      </w:tr>
      <w:tr w:rsidR="00536C08" w:rsidRPr="00F717FB" w:rsidTr="007A16A0">
        <w:trPr>
          <w:trHeight w:val="284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40" w:lineRule="auto"/>
              <w:rPr>
                <w:lang w:val="en-US"/>
              </w:rPr>
            </w:pPr>
            <w:r w:rsidRPr="00F717FB">
              <w:rPr>
                <w:lang w:val="en-US"/>
              </w:rPr>
              <w:t>2.</w:t>
            </w:r>
          </w:p>
        </w:tc>
      </w:tr>
      <w:tr w:rsidR="00536C08" w:rsidRPr="00F717FB" w:rsidTr="007A16A0">
        <w:trPr>
          <w:trHeight w:val="284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40" w:lineRule="auto"/>
              <w:rPr>
                <w:lang w:val="en-US"/>
              </w:rPr>
            </w:pPr>
            <w:r w:rsidRPr="00F717FB">
              <w:rPr>
                <w:lang w:val="en-US"/>
              </w:rPr>
              <w:t>3.</w:t>
            </w:r>
          </w:p>
        </w:tc>
      </w:tr>
      <w:tr w:rsidR="00536C08" w:rsidRPr="00F717FB" w:rsidTr="007A16A0">
        <w:trPr>
          <w:trHeight w:val="284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40" w:lineRule="auto"/>
              <w:rPr>
                <w:lang w:val="en-US"/>
              </w:rPr>
            </w:pPr>
            <w:r w:rsidRPr="00F717FB">
              <w:rPr>
                <w:lang w:val="en-US"/>
              </w:rPr>
              <w:t>4.</w:t>
            </w:r>
          </w:p>
        </w:tc>
      </w:tr>
      <w:tr w:rsidR="00536C08" w:rsidRPr="00F717FB" w:rsidTr="007A16A0">
        <w:trPr>
          <w:trHeight w:val="420"/>
        </w:trPr>
        <w:tc>
          <w:tcPr>
            <w:tcW w:w="9322" w:type="dxa"/>
            <w:gridSpan w:val="4"/>
            <w:shd w:val="clear" w:color="auto" w:fill="DEEAF6"/>
            <w:vAlign w:val="center"/>
          </w:tcPr>
          <w:p w:rsidR="00536C08" w:rsidRPr="00F717FB" w:rsidRDefault="00536C08" w:rsidP="007A16A0">
            <w:pPr>
              <w:spacing w:after="0" w:line="240" w:lineRule="auto"/>
              <w:rPr>
                <w:b/>
                <w:lang w:val="en-US"/>
              </w:rPr>
            </w:pPr>
            <w:r w:rsidRPr="00F717FB">
              <w:rPr>
                <w:b/>
                <w:bCs/>
                <w:lang w:val="en-US"/>
              </w:rPr>
              <w:t>A short description of the session topic, aim, content etc. (max. 1 standard page):</w:t>
            </w:r>
          </w:p>
        </w:tc>
      </w:tr>
      <w:tr w:rsidR="00536C08" w:rsidRPr="00F717FB" w:rsidTr="007A16A0">
        <w:trPr>
          <w:trHeight w:val="3365"/>
        </w:trPr>
        <w:tc>
          <w:tcPr>
            <w:tcW w:w="9322" w:type="dxa"/>
            <w:gridSpan w:val="4"/>
            <w:shd w:val="clear" w:color="auto" w:fill="auto"/>
            <w:vAlign w:val="center"/>
          </w:tcPr>
          <w:p w:rsidR="00536C08" w:rsidRPr="00F717FB" w:rsidRDefault="00536C08" w:rsidP="007A16A0">
            <w:pPr>
              <w:spacing w:after="0" w:line="240" w:lineRule="auto"/>
              <w:rPr>
                <w:b/>
                <w:lang w:val="en-US" w:eastAsia="zh-CN"/>
              </w:rPr>
            </w:pPr>
            <w:bookmarkStart w:id="0" w:name="_GoBack"/>
            <w:bookmarkEnd w:id="0"/>
          </w:p>
        </w:tc>
      </w:tr>
    </w:tbl>
    <w:p w:rsidR="00536C08" w:rsidRDefault="00536C08"/>
    <w:p w:rsidR="00536C08" w:rsidRDefault="00536C08"/>
    <w:p w:rsidR="00536C08" w:rsidRPr="00536C08" w:rsidRDefault="00536C08">
      <w:pPr>
        <w:rPr>
          <w:b/>
          <w:lang w:val="en-US"/>
        </w:rPr>
      </w:pPr>
      <w:r w:rsidRPr="00536C08">
        <w:rPr>
          <w:b/>
          <w:lang w:val="en-US"/>
        </w:rPr>
        <w:t>P</w:t>
      </w:r>
      <w:r w:rsidRPr="00536C08">
        <w:rPr>
          <w:rFonts w:hint="eastAsia"/>
          <w:b/>
          <w:lang w:val="en-US"/>
        </w:rPr>
        <w:t xml:space="preserve">lease send the form to </w:t>
      </w:r>
      <w:hyperlink r:id="rId6" w:history="1">
        <w:r w:rsidRPr="00536C08">
          <w:rPr>
            <w:rStyle w:val="a7"/>
            <w:lang w:val="en-US"/>
          </w:rPr>
          <w:t>igras100@igras.ru</w:t>
        </w:r>
      </w:hyperlink>
      <w:r>
        <w:rPr>
          <w:lang w:val="en-US"/>
        </w:rPr>
        <w:t xml:space="preserve"> </w:t>
      </w:r>
      <w:r w:rsidRPr="00536C08">
        <w:rPr>
          <w:b/>
          <w:lang w:val="en-US"/>
        </w:rPr>
        <w:t>no later than</w:t>
      </w:r>
      <w:r w:rsidRPr="00536C08">
        <w:rPr>
          <w:rFonts w:hint="eastAsia"/>
          <w:b/>
          <w:lang w:val="en-US"/>
        </w:rPr>
        <w:t xml:space="preserve"> </w:t>
      </w:r>
      <w:r w:rsidRPr="006B47BC">
        <w:rPr>
          <w:b/>
          <w:color w:val="FF0000"/>
          <w:lang w:val="en-US"/>
        </w:rPr>
        <w:t xml:space="preserve">01 </w:t>
      </w:r>
      <w:r w:rsidR="006B47BC" w:rsidRPr="006B47BC">
        <w:rPr>
          <w:b/>
          <w:color w:val="FF0000"/>
          <w:lang w:val="en-US"/>
        </w:rPr>
        <w:t>November 2017</w:t>
      </w:r>
      <w:r w:rsidRPr="00536C08">
        <w:rPr>
          <w:b/>
          <w:lang w:val="en-US"/>
        </w:rPr>
        <w:t>, thank you!</w:t>
      </w:r>
    </w:p>
    <w:sectPr w:rsidR="00536C08" w:rsidRPr="00536C08" w:rsidSect="00536C08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6A" w:rsidRDefault="003B556A" w:rsidP="00536C08">
      <w:pPr>
        <w:spacing w:after="0" w:line="240" w:lineRule="auto"/>
      </w:pPr>
      <w:r>
        <w:separator/>
      </w:r>
    </w:p>
  </w:endnote>
  <w:endnote w:type="continuationSeparator" w:id="0">
    <w:p w:rsidR="003B556A" w:rsidRDefault="003B556A" w:rsidP="0053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6A" w:rsidRDefault="003B556A" w:rsidP="00536C08">
      <w:pPr>
        <w:spacing w:after="0" w:line="240" w:lineRule="auto"/>
      </w:pPr>
      <w:r>
        <w:separator/>
      </w:r>
    </w:p>
  </w:footnote>
  <w:footnote w:type="continuationSeparator" w:id="0">
    <w:p w:rsidR="003B556A" w:rsidRDefault="003B556A" w:rsidP="0053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08" w:rsidRPr="00F717FB" w:rsidRDefault="00536C08" w:rsidP="00536C08">
    <w:pPr>
      <w:pStyle w:val="a3"/>
      <w:tabs>
        <w:tab w:val="left" w:pos="44"/>
      </w:tabs>
      <w:spacing w:line="180" w:lineRule="auto"/>
      <w:ind w:leftChars="20" w:left="44" w:firstLine="1"/>
      <w:rPr>
        <w:b/>
        <w:color w:val="9CC2E5"/>
        <w:sz w:val="32"/>
        <w:szCs w:val="32"/>
      </w:rPr>
    </w:pPr>
    <w:r>
      <w:rPr>
        <w:b/>
        <w:noProof/>
        <w:color w:val="2E74B5"/>
        <w:sz w:val="32"/>
        <w:szCs w:val="32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4445</wp:posOffset>
          </wp:positionV>
          <wp:extent cx="1019175" cy="764540"/>
          <wp:effectExtent l="0" t="0" r="9525" b="0"/>
          <wp:wrapNone/>
          <wp:docPr id="15" name="Рисунок 15" descr="D:\DOC 2016\DOC\Институт географии\100 ЛЕТ ОДИНОЧЕСТВА\Циркуляр 1\ПЕРВАЯ РАССЫЛКА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C 2016\DOC\Институт географии\100 ЛЕТ ОДИНОЧЕСТВА\Циркуляр 1\ПЕРВАЯ РАССЫЛКА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17133DD" wp14:editId="6EDF5F6D">
          <wp:simplePos x="0" y="0"/>
          <wp:positionH relativeFrom="column">
            <wp:posOffset>4587240</wp:posOffset>
          </wp:positionH>
          <wp:positionV relativeFrom="paragraph">
            <wp:posOffset>137160</wp:posOffset>
          </wp:positionV>
          <wp:extent cx="1295400" cy="591820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6C08" w:rsidRDefault="00536C08" w:rsidP="00536C08">
    <w:pPr>
      <w:pStyle w:val="a3"/>
      <w:tabs>
        <w:tab w:val="left" w:pos="221"/>
      </w:tabs>
      <w:spacing w:line="180" w:lineRule="auto"/>
      <w:ind w:left="1560" w:firstLine="1"/>
      <w:rPr>
        <w:b/>
        <w:color w:val="2E74B5"/>
        <w:sz w:val="32"/>
        <w:szCs w:val="32"/>
        <w:lang w:val="en-US"/>
      </w:rPr>
    </w:pPr>
    <w:r w:rsidRPr="00536C08">
      <w:rPr>
        <w:b/>
        <w:color w:val="2E74B5"/>
        <w:sz w:val="32"/>
        <w:szCs w:val="32"/>
        <w:lang w:val="en-US"/>
      </w:rPr>
      <w:t>IGU Thematic Conference</w:t>
    </w:r>
  </w:p>
  <w:p w:rsidR="00536C08" w:rsidRPr="00536C08" w:rsidRDefault="00536C08" w:rsidP="00536C08">
    <w:pPr>
      <w:pStyle w:val="a3"/>
      <w:tabs>
        <w:tab w:val="left" w:pos="221"/>
      </w:tabs>
      <w:spacing w:line="180" w:lineRule="auto"/>
      <w:ind w:left="1560" w:firstLine="1"/>
      <w:rPr>
        <w:b/>
        <w:color w:val="2E74B5"/>
        <w:sz w:val="32"/>
        <w:szCs w:val="32"/>
        <w:lang w:val="en-US"/>
      </w:rPr>
    </w:pPr>
    <w:r w:rsidRPr="00536C08">
      <w:rPr>
        <w:b/>
        <w:color w:val="2E74B5"/>
        <w:sz w:val="28"/>
        <w:szCs w:val="28"/>
        <w:lang w:val="en-US"/>
      </w:rPr>
      <w:t>Practical Geography and XXI Century Challenges</w:t>
    </w:r>
  </w:p>
  <w:p w:rsidR="00536C08" w:rsidRDefault="00536C08" w:rsidP="00536C08">
    <w:pPr>
      <w:pStyle w:val="a3"/>
      <w:ind w:left="1560"/>
      <w:rPr>
        <w:b/>
        <w:color w:val="C5E0B3"/>
        <w:szCs w:val="21"/>
        <w:lang w:val="en-US"/>
      </w:rPr>
    </w:pPr>
    <w:r w:rsidRPr="00536C08">
      <w:rPr>
        <w:b/>
        <w:color w:val="92D050"/>
        <w:szCs w:val="21"/>
        <w:lang w:val="en-US"/>
      </w:rPr>
      <w:t>4-6 June 2018 Moscow Russia</w:t>
    </w:r>
  </w:p>
  <w:p w:rsidR="00536C08" w:rsidRPr="00536C08" w:rsidRDefault="00536C08" w:rsidP="00536C08">
    <w:pPr>
      <w:pStyle w:val="a3"/>
      <w:ind w:left="993"/>
      <w:rPr>
        <w:sz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2"/>
    <w:rsid w:val="000B070A"/>
    <w:rsid w:val="000E2DED"/>
    <w:rsid w:val="001541A9"/>
    <w:rsid w:val="003B556A"/>
    <w:rsid w:val="003E68B2"/>
    <w:rsid w:val="00536C08"/>
    <w:rsid w:val="006B47BC"/>
    <w:rsid w:val="006D76A0"/>
    <w:rsid w:val="0090642A"/>
    <w:rsid w:val="00B9645E"/>
    <w:rsid w:val="00BA5F88"/>
    <w:rsid w:val="00D662B1"/>
    <w:rsid w:val="00E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36D7F"/>
  <w15:chartTrackingRefBased/>
  <w15:docId w15:val="{A3679360-A036-4613-A77B-26F1D273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sc2">
    <w:name w:val="gsc2"/>
    <w:uiPriority w:val="1"/>
    <w:rsid w:val="00536C08"/>
    <w:rPr>
      <w:rFonts w:ascii="Calibri" w:eastAsia="SimSun" w:hAnsi="Calibri"/>
      <w:i/>
      <w:sz w:val="20"/>
    </w:rPr>
  </w:style>
  <w:style w:type="paragraph" w:styleId="a3">
    <w:name w:val="header"/>
    <w:basedOn w:val="a"/>
    <w:link w:val="a4"/>
    <w:uiPriority w:val="99"/>
    <w:unhideWhenUsed/>
    <w:rsid w:val="0053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6C08"/>
  </w:style>
  <w:style w:type="paragraph" w:styleId="a5">
    <w:name w:val="footer"/>
    <w:basedOn w:val="a"/>
    <w:link w:val="a6"/>
    <w:uiPriority w:val="99"/>
    <w:unhideWhenUsed/>
    <w:rsid w:val="00536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6C08"/>
  </w:style>
  <w:style w:type="character" w:styleId="a7">
    <w:name w:val="Hyperlink"/>
    <w:uiPriority w:val="99"/>
    <w:unhideWhenUsed/>
    <w:rsid w:val="00536C08"/>
    <w:rPr>
      <w:color w:val="0563C1"/>
      <w:u w:val="single"/>
    </w:rPr>
  </w:style>
  <w:style w:type="character" w:styleId="a8">
    <w:name w:val="Mention"/>
    <w:basedOn w:val="a0"/>
    <w:uiPriority w:val="99"/>
    <w:semiHidden/>
    <w:unhideWhenUsed/>
    <w:rsid w:val="00536C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ras100@igra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Себенцов</dc:creator>
  <cp:keywords/>
  <dc:description/>
  <cp:lastModifiedBy>Александр Себенцов</cp:lastModifiedBy>
  <cp:revision>3</cp:revision>
  <dcterms:created xsi:type="dcterms:W3CDTF">2017-04-07T08:33:00Z</dcterms:created>
  <dcterms:modified xsi:type="dcterms:W3CDTF">2017-04-07T08:45:00Z</dcterms:modified>
</cp:coreProperties>
</file>