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2C2D4" w14:textId="77777777" w:rsidR="00F0085D" w:rsidRPr="00F0085D" w:rsidRDefault="00F0085D" w:rsidP="00F0085D">
      <w:pPr>
        <w:spacing w:after="0" w:line="480" w:lineRule="auto"/>
        <w:rPr>
          <w:rFonts w:cstheme="minorHAnsi"/>
          <w:sz w:val="20"/>
          <w:szCs w:val="20"/>
        </w:rPr>
      </w:pPr>
      <w:r w:rsidRPr="00F0085D">
        <w:rPr>
          <w:rFonts w:cstheme="minorHAnsi"/>
          <w:sz w:val="20"/>
          <w:szCs w:val="20"/>
        </w:rPr>
        <w:t xml:space="preserve">Pròleg, Pilar </w:t>
      </w:r>
      <w:proofErr w:type="spellStart"/>
      <w:r w:rsidRPr="00F0085D">
        <w:rPr>
          <w:rFonts w:cstheme="minorHAnsi"/>
          <w:sz w:val="20"/>
          <w:szCs w:val="20"/>
        </w:rPr>
        <w:t>Benejam</w:t>
      </w:r>
      <w:proofErr w:type="spellEnd"/>
    </w:p>
    <w:p w14:paraId="61E90419" w14:textId="77777777" w:rsidR="00F0085D" w:rsidRPr="00F0085D" w:rsidRDefault="00F0085D" w:rsidP="00F0085D">
      <w:pPr>
        <w:spacing w:after="0" w:line="480" w:lineRule="auto"/>
        <w:rPr>
          <w:rFonts w:cstheme="minorHAnsi"/>
          <w:sz w:val="20"/>
          <w:szCs w:val="20"/>
        </w:rPr>
      </w:pPr>
      <w:r w:rsidRPr="00F0085D">
        <w:rPr>
          <w:rFonts w:cstheme="minorHAnsi"/>
          <w:sz w:val="20"/>
          <w:szCs w:val="20"/>
        </w:rPr>
        <w:t>Introducció</w:t>
      </w:r>
    </w:p>
    <w:p w14:paraId="434F1F0E" w14:textId="77777777" w:rsidR="00F0085D" w:rsidRPr="00F0085D" w:rsidRDefault="00F0085D" w:rsidP="00F0085D">
      <w:pPr>
        <w:spacing w:after="0" w:line="480" w:lineRule="auto"/>
        <w:ind w:left="567"/>
        <w:rPr>
          <w:rFonts w:cstheme="minorHAnsi"/>
          <w:sz w:val="20"/>
          <w:szCs w:val="20"/>
        </w:rPr>
      </w:pPr>
      <w:r w:rsidRPr="00F0085D">
        <w:rPr>
          <w:rFonts w:cstheme="minorHAnsi"/>
          <w:sz w:val="20"/>
          <w:szCs w:val="20"/>
        </w:rPr>
        <w:t>1. El monarca és una canya!!</w:t>
      </w:r>
    </w:p>
    <w:p w14:paraId="4D672C1C" w14:textId="77777777" w:rsidR="00F0085D" w:rsidRPr="00F0085D" w:rsidRDefault="00F0085D" w:rsidP="00F0085D">
      <w:pPr>
        <w:spacing w:after="0" w:line="480" w:lineRule="auto"/>
        <w:ind w:left="567"/>
        <w:rPr>
          <w:rFonts w:cstheme="minorHAnsi"/>
          <w:sz w:val="20"/>
          <w:szCs w:val="20"/>
        </w:rPr>
      </w:pPr>
      <w:r w:rsidRPr="00F0085D">
        <w:rPr>
          <w:rFonts w:cstheme="minorHAnsi"/>
          <w:sz w:val="20"/>
          <w:szCs w:val="20"/>
        </w:rPr>
        <w:t>2. Un Nadal ben complicat</w:t>
      </w:r>
    </w:p>
    <w:p w14:paraId="0A1407B7" w14:textId="77777777" w:rsidR="00F0085D" w:rsidRPr="00F0085D" w:rsidRDefault="00F0085D" w:rsidP="00F0085D">
      <w:pPr>
        <w:spacing w:after="0" w:line="480" w:lineRule="auto"/>
        <w:ind w:left="567"/>
        <w:rPr>
          <w:rFonts w:cstheme="minorHAnsi"/>
          <w:sz w:val="20"/>
          <w:szCs w:val="20"/>
        </w:rPr>
      </w:pPr>
      <w:r w:rsidRPr="00F0085D">
        <w:rPr>
          <w:rFonts w:cstheme="minorHAnsi"/>
          <w:sz w:val="20"/>
          <w:szCs w:val="20"/>
        </w:rPr>
        <w:t xml:space="preserve">3. I es quedà com </w:t>
      </w:r>
      <w:proofErr w:type="spellStart"/>
      <w:r w:rsidRPr="00F0085D">
        <w:rPr>
          <w:rFonts w:cstheme="minorHAnsi"/>
          <w:sz w:val="20"/>
          <w:szCs w:val="20"/>
        </w:rPr>
        <w:t>Camot</w:t>
      </w:r>
      <w:proofErr w:type="spellEnd"/>
      <w:r w:rsidRPr="00F0085D">
        <w:rPr>
          <w:rFonts w:cstheme="minorHAnsi"/>
          <w:sz w:val="20"/>
          <w:szCs w:val="20"/>
        </w:rPr>
        <w:t xml:space="preserve"> per no buidar el got</w:t>
      </w:r>
    </w:p>
    <w:p w14:paraId="3D78AD48" w14:textId="77777777" w:rsidR="00F0085D" w:rsidRPr="00F0085D" w:rsidRDefault="00F0085D" w:rsidP="00F0085D">
      <w:pPr>
        <w:spacing w:after="0" w:line="480" w:lineRule="auto"/>
        <w:ind w:left="567"/>
        <w:rPr>
          <w:rFonts w:cstheme="minorHAnsi"/>
          <w:sz w:val="20"/>
          <w:szCs w:val="20"/>
        </w:rPr>
      </w:pPr>
      <w:r w:rsidRPr="00F0085D">
        <w:rPr>
          <w:rFonts w:cstheme="minorHAnsi"/>
          <w:sz w:val="20"/>
          <w:szCs w:val="20"/>
        </w:rPr>
        <w:t>4. Un anacoreta a la Ribera</w:t>
      </w:r>
    </w:p>
    <w:p w14:paraId="599C66AA" w14:textId="77777777" w:rsidR="00F0085D" w:rsidRPr="00F0085D" w:rsidRDefault="00F0085D" w:rsidP="00F0085D">
      <w:pPr>
        <w:spacing w:after="0" w:line="480" w:lineRule="auto"/>
        <w:ind w:left="567"/>
        <w:rPr>
          <w:rFonts w:cstheme="minorHAnsi"/>
          <w:sz w:val="20"/>
          <w:szCs w:val="20"/>
        </w:rPr>
      </w:pPr>
      <w:r w:rsidRPr="00F0085D">
        <w:rPr>
          <w:rFonts w:cstheme="minorHAnsi"/>
          <w:sz w:val="20"/>
          <w:szCs w:val="20"/>
        </w:rPr>
        <w:t>5. Un músic de la terra</w:t>
      </w:r>
    </w:p>
    <w:p w14:paraId="601B7AD9" w14:textId="77777777" w:rsidR="00F0085D" w:rsidRPr="00F0085D" w:rsidRDefault="00F0085D" w:rsidP="00F0085D">
      <w:pPr>
        <w:spacing w:after="0" w:line="480" w:lineRule="auto"/>
        <w:ind w:left="567"/>
        <w:rPr>
          <w:rFonts w:cstheme="minorHAnsi"/>
          <w:sz w:val="20"/>
          <w:szCs w:val="20"/>
        </w:rPr>
      </w:pPr>
      <w:r w:rsidRPr="00F0085D">
        <w:rPr>
          <w:rFonts w:cstheme="minorHAnsi"/>
          <w:sz w:val="20"/>
          <w:szCs w:val="20"/>
        </w:rPr>
        <w:t>6. Tres eren tres</w:t>
      </w:r>
    </w:p>
    <w:p w14:paraId="1944B0AC" w14:textId="77777777" w:rsidR="00F0085D" w:rsidRPr="00F0085D" w:rsidRDefault="00F0085D" w:rsidP="00F0085D">
      <w:pPr>
        <w:spacing w:after="0" w:line="480" w:lineRule="auto"/>
        <w:ind w:left="567"/>
        <w:rPr>
          <w:rFonts w:cstheme="minorHAnsi"/>
          <w:sz w:val="20"/>
          <w:szCs w:val="20"/>
        </w:rPr>
      </w:pPr>
      <w:r w:rsidRPr="00F0085D">
        <w:rPr>
          <w:rFonts w:cstheme="minorHAnsi"/>
          <w:sz w:val="20"/>
          <w:szCs w:val="20"/>
        </w:rPr>
        <w:t>7. Un home que no en sabia</w:t>
      </w:r>
    </w:p>
    <w:p w14:paraId="7B3A8827" w14:textId="77777777" w:rsidR="00F0085D" w:rsidRPr="00F0085D" w:rsidRDefault="00F0085D" w:rsidP="00F0085D">
      <w:pPr>
        <w:spacing w:after="0" w:line="480" w:lineRule="auto"/>
        <w:ind w:left="567"/>
        <w:rPr>
          <w:rFonts w:cstheme="minorHAnsi"/>
          <w:sz w:val="20"/>
          <w:szCs w:val="20"/>
        </w:rPr>
      </w:pPr>
      <w:r w:rsidRPr="00F0085D">
        <w:rPr>
          <w:rFonts w:cstheme="minorHAnsi"/>
          <w:sz w:val="20"/>
          <w:szCs w:val="20"/>
        </w:rPr>
        <w:t>8. Sabor de mel</w:t>
      </w:r>
    </w:p>
    <w:p w14:paraId="0F863FED" w14:textId="77777777" w:rsidR="00F0085D" w:rsidRPr="00F0085D" w:rsidRDefault="00F0085D" w:rsidP="00F0085D">
      <w:pPr>
        <w:spacing w:after="0" w:line="480" w:lineRule="auto"/>
        <w:ind w:left="567"/>
        <w:rPr>
          <w:rFonts w:cstheme="minorHAnsi"/>
          <w:sz w:val="20"/>
          <w:szCs w:val="20"/>
        </w:rPr>
      </w:pPr>
      <w:r w:rsidRPr="00F0085D">
        <w:rPr>
          <w:rFonts w:cstheme="minorHAnsi"/>
          <w:sz w:val="20"/>
          <w:szCs w:val="20"/>
        </w:rPr>
        <w:t>9. Un gos independent</w:t>
      </w:r>
    </w:p>
    <w:p w14:paraId="2C4F0F09" w14:textId="77777777" w:rsidR="00F0085D" w:rsidRPr="00F0085D" w:rsidRDefault="00F0085D" w:rsidP="00F0085D">
      <w:pPr>
        <w:spacing w:after="0" w:line="480" w:lineRule="auto"/>
        <w:ind w:left="567"/>
        <w:rPr>
          <w:rFonts w:cstheme="minorHAnsi"/>
          <w:sz w:val="20"/>
          <w:szCs w:val="20"/>
        </w:rPr>
      </w:pPr>
      <w:r w:rsidRPr="00F0085D">
        <w:rPr>
          <w:rFonts w:cstheme="minorHAnsi"/>
          <w:sz w:val="20"/>
          <w:szCs w:val="20"/>
        </w:rPr>
        <w:t>10. A la lluna, a les dos i a les tres</w:t>
      </w:r>
    </w:p>
    <w:p w14:paraId="70009EFD" w14:textId="77777777" w:rsidR="00F0085D" w:rsidRPr="00F0085D" w:rsidRDefault="00F0085D" w:rsidP="00F0085D">
      <w:pPr>
        <w:spacing w:after="0" w:line="480" w:lineRule="auto"/>
        <w:ind w:left="567"/>
        <w:rPr>
          <w:rFonts w:cstheme="minorHAnsi"/>
          <w:sz w:val="20"/>
          <w:szCs w:val="20"/>
        </w:rPr>
      </w:pPr>
      <w:r w:rsidRPr="00F0085D">
        <w:rPr>
          <w:rFonts w:cstheme="minorHAnsi"/>
          <w:sz w:val="20"/>
          <w:szCs w:val="20"/>
        </w:rPr>
        <w:t>11. Cervellet, cervellet, on ets?</w:t>
      </w:r>
    </w:p>
    <w:p w14:paraId="62E03E21" w14:textId="77777777" w:rsidR="00F0085D" w:rsidRPr="00F0085D" w:rsidRDefault="00F0085D" w:rsidP="00F0085D">
      <w:pPr>
        <w:spacing w:after="0" w:line="480" w:lineRule="auto"/>
        <w:ind w:left="567"/>
        <w:rPr>
          <w:rFonts w:cstheme="minorHAnsi"/>
          <w:sz w:val="20"/>
          <w:szCs w:val="20"/>
        </w:rPr>
      </w:pPr>
      <w:r w:rsidRPr="00F0085D">
        <w:rPr>
          <w:rFonts w:cstheme="minorHAnsi"/>
          <w:sz w:val="20"/>
          <w:szCs w:val="20"/>
        </w:rPr>
        <w:t>12. Buda visita Torrent</w:t>
      </w:r>
    </w:p>
    <w:p w14:paraId="4FBC5952" w14:textId="77777777" w:rsidR="00F0085D" w:rsidRPr="00F0085D" w:rsidRDefault="00F0085D" w:rsidP="00F0085D">
      <w:pPr>
        <w:spacing w:after="0" w:line="480" w:lineRule="auto"/>
        <w:ind w:left="567"/>
        <w:rPr>
          <w:rFonts w:cstheme="minorHAnsi"/>
          <w:sz w:val="20"/>
          <w:szCs w:val="20"/>
        </w:rPr>
      </w:pPr>
      <w:r w:rsidRPr="00F0085D">
        <w:rPr>
          <w:rFonts w:cstheme="minorHAnsi"/>
          <w:sz w:val="20"/>
          <w:szCs w:val="20"/>
        </w:rPr>
        <w:t>13. Corredora desficiosa</w:t>
      </w:r>
    </w:p>
    <w:p w14:paraId="07BB76C2" w14:textId="77777777" w:rsidR="00F0085D" w:rsidRPr="00F0085D" w:rsidRDefault="00F0085D" w:rsidP="00F0085D">
      <w:pPr>
        <w:spacing w:after="0" w:line="480" w:lineRule="auto"/>
        <w:ind w:left="567"/>
        <w:rPr>
          <w:rFonts w:cstheme="minorHAnsi"/>
          <w:sz w:val="20"/>
          <w:szCs w:val="20"/>
        </w:rPr>
      </w:pPr>
      <w:r w:rsidRPr="00F0085D">
        <w:rPr>
          <w:rFonts w:cstheme="minorHAnsi"/>
          <w:sz w:val="20"/>
          <w:szCs w:val="20"/>
        </w:rPr>
        <w:t xml:space="preserve">14. </w:t>
      </w:r>
      <w:proofErr w:type="spellStart"/>
      <w:r w:rsidRPr="00F0085D">
        <w:rPr>
          <w:rFonts w:cstheme="minorHAnsi"/>
          <w:sz w:val="20"/>
          <w:szCs w:val="20"/>
        </w:rPr>
        <w:t>Dis-me</w:t>
      </w:r>
      <w:proofErr w:type="spellEnd"/>
      <w:r w:rsidRPr="00F0085D">
        <w:rPr>
          <w:rFonts w:cstheme="minorHAnsi"/>
          <w:sz w:val="20"/>
          <w:szCs w:val="20"/>
        </w:rPr>
        <w:t xml:space="preserve"> la veritat</w:t>
      </w:r>
    </w:p>
    <w:p w14:paraId="3DC7AD65" w14:textId="77777777" w:rsidR="00F0085D" w:rsidRPr="00F0085D" w:rsidRDefault="00F0085D" w:rsidP="00F0085D">
      <w:pPr>
        <w:spacing w:after="0" w:line="480" w:lineRule="auto"/>
        <w:ind w:left="567"/>
        <w:rPr>
          <w:rFonts w:cstheme="minorHAnsi"/>
          <w:sz w:val="20"/>
          <w:szCs w:val="20"/>
        </w:rPr>
      </w:pPr>
      <w:r w:rsidRPr="00F0085D">
        <w:rPr>
          <w:rFonts w:cstheme="minorHAnsi"/>
          <w:sz w:val="20"/>
          <w:szCs w:val="20"/>
        </w:rPr>
        <w:t>15. Uns veïns que pregunten molt</w:t>
      </w:r>
    </w:p>
    <w:p w14:paraId="3053C905" w14:textId="77777777" w:rsidR="00F0085D" w:rsidRPr="00F0085D" w:rsidRDefault="00F0085D" w:rsidP="00F0085D">
      <w:pPr>
        <w:spacing w:after="0" w:line="480" w:lineRule="auto"/>
        <w:ind w:left="567"/>
        <w:rPr>
          <w:rFonts w:cstheme="minorHAnsi"/>
          <w:sz w:val="20"/>
          <w:szCs w:val="20"/>
        </w:rPr>
      </w:pPr>
      <w:r w:rsidRPr="00F0085D">
        <w:rPr>
          <w:rFonts w:cstheme="minorHAnsi"/>
          <w:sz w:val="20"/>
          <w:szCs w:val="20"/>
        </w:rPr>
        <w:t>16. L’espermograma de mon tio</w:t>
      </w:r>
    </w:p>
    <w:p w14:paraId="195389AE" w14:textId="77777777" w:rsidR="00F0085D" w:rsidRPr="00F0085D" w:rsidRDefault="00F0085D" w:rsidP="00F0085D">
      <w:pPr>
        <w:spacing w:after="0" w:line="480" w:lineRule="auto"/>
        <w:ind w:left="567"/>
        <w:rPr>
          <w:rFonts w:cstheme="minorHAnsi"/>
          <w:sz w:val="20"/>
          <w:szCs w:val="20"/>
        </w:rPr>
      </w:pPr>
      <w:r w:rsidRPr="00F0085D">
        <w:rPr>
          <w:rFonts w:cstheme="minorHAnsi"/>
          <w:sz w:val="20"/>
          <w:szCs w:val="20"/>
        </w:rPr>
        <w:t>17. La sopa d’ànec</w:t>
      </w:r>
    </w:p>
    <w:p w14:paraId="3224DFA1" w14:textId="5728AD36" w:rsidR="00750BFE" w:rsidRPr="000F34EA" w:rsidRDefault="00F0085D" w:rsidP="00F0085D">
      <w:pPr>
        <w:spacing w:after="0" w:line="480" w:lineRule="auto"/>
        <w:ind w:left="567"/>
        <w:rPr>
          <w:rFonts w:cstheme="minorHAnsi"/>
          <w:sz w:val="20"/>
          <w:szCs w:val="20"/>
        </w:rPr>
      </w:pPr>
      <w:r w:rsidRPr="000F34EA">
        <w:rPr>
          <w:rFonts w:cstheme="minorHAnsi"/>
          <w:sz w:val="20"/>
          <w:szCs w:val="20"/>
        </w:rPr>
        <w:t>18. Dos amics i el gos</w:t>
      </w:r>
    </w:p>
    <w:p w14:paraId="5381C842" w14:textId="77777777" w:rsidR="00F0085D" w:rsidRPr="000F34EA" w:rsidRDefault="00F0085D" w:rsidP="00F0085D">
      <w:pPr>
        <w:autoSpaceDE w:val="0"/>
        <w:autoSpaceDN w:val="0"/>
        <w:adjustRightInd w:val="0"/>
        <w:spacing w:after="0" w:line="480" w:lineRule="auto"/>
        <w:ind w:left="567"/>
        <w:rPr>
          <w:rFonts w:cstheme="minorHAnsi"/>
          <w:sz w:val="20"/>
          <w:szCs w:val="20"/>
        </w:rPr>
      </w:pPr>
      <w:r w:rsidRPr="000F34EA">
        <w:rPr>
          <w:rFonts w:cstheme="minorHAnsi"/>
          <w:sz w:val="20"/>
          <w:szCs w:val="20"/>
        </w:rPr>
        <w:t>19. No som tan diferents</w:t>
      </w:r>
    </w:p>
    <w:p w14:paraId="34EC7FE4" w14:textId="77777777" w:rsidR="00F0085D" w:rsidRPr="000F34EA" w:rsidRDefault="00F0085D" w:rsidP="00F0085D">
      <w:pPr>
        <w:autoSpaceDE w:val="0"/>
        <w:autoSpaceDN w:val="0"/>
        <w:adjustRightInd w:val="0"/>
        <w:spacing w:after="0" w:line="480" w:lineRule="auto"/>
        <w:ind w:left="567"/>
        <w:rPr>
          <w:rFonts w:cstheme="minorHAnsi"/>
          <w:sz w:val="20"/>
          <w:szCs w:val="20"/>
        </w:rPr>
      </w:pPr>
      <w:r w:rsidRPr="000F34EA">
        <w:rPr>
          <w:rFonts w:cstheme="minorHAnsi"/>
          <w:sz w:val="20"/>
          <w:szCs w:val="20"/>
        </w:rPr>
        <w:t xml:space="preserve">20. A la rum-rum, </w:t>
      </w:r>
      <w:proofErr w:type="spellStart"/>
      <w:r w:rsidRPr="000F34EA">
        <w:rPr>
          <w:rFonts w:cstheme="minorHAnsi"/>
          <w:sz w:val="20"/>
          <w:szCs w:val="20"/>
        </w:rPr>
        <w:t>tabaquet</w:t>
      </w:r>
      <w:proofErr w:type="spellEnd"/>
      <w:r w:rsidRPr="000F34EA">
        <w:rPr>
          <w:rFonts w:cstheme="minorHAnsi"/>
          <w:sz w:val="20"/>
          <w:szCs w:val="20"/>
        </w:rPr>
        <w:t xml:space="preserve"> de fum!</w:t>
      </w:r>
    </w:p>
    <w:p w14:paraId="6FF32797" w14:textId="77777777" w:rsidR="00F0085D" w:rsidRPr="000F34EA" w:rsidRDefault="00F0085D" w:rsidP="00F0085D">
      <w:pPr>
        <w:autoSpaceDE w:val="0"/>
        <w:autoSpaceDN w:val="0"/>
        <w:adjustRightInd w:val="0"/>
        <w:spacing w:after="0" w:line="480" w:lineRule="auto"/>
        <w:ind w:left="567"/>
        <w:rPr>
          <w:rFonts w:cstheme="minorHAnsi"/>
          <w:sz w:val="20"/>
          <w:szCs w:val="20"/>
        </w:rPr>
      </w:pPr>
      <w:r w:rsidRPr="000F34EA">
        <w:rPr>
          <w:rFonts w:cstheme="minorHAnsi"/>
          <w:sz w:val="20"/>
          <w:szCs w:val="20"/>
        </w:rPr>
        <w:t>21. Quant creus que vals?</w:t>
      </w:r>
    </w:p>
    <w:p w14:paraId="5E42BCEC" w14:textId="77777777" w:rsidR="00F0085D" w:rsidRPr="000F34EA" w:rsidRDefault="00F0085D" w:rsidP="00F0085D">
      <w:pPr>
        <w:autoSpaceDE w:val="0"/>
        <w:autoSpaceDN w:val="0"/>
        <w:adjustRightInd w:val="0"/>
        <w:spacing w:after="0" w:line="480" w:lineRule="auto"/>
        <w:ind w:left="567"/>
        <w:rPr>
          <w:rFonts w:cstheme="minorHAnsi"/>
          <w:sz w:val="20"/>
          <w:szCs w:val="20"/>
        </w:rPr>
      </w:pPr>
      <w:r w:rsidRPr="000F34EA">
        <w:rPr>
          <w:rFonts w:cstheme="minorHAnsi"/>
          <w:sz w:val="20"/>
          <w:szCs w:val="20"/>
        </w:rPr>
        <w:t>22. Que sabudes són les mares!</w:t>
      </w:r>
    </w:p>
    <w:p w14:paraId="41568752" w14:textId="77777777" w:rsidR="00F0085D" w:rsidRPr="000F34EA" w:rsidRDefault="00F0085D" w:rsidP="00F0085D">
      <w:pPr>
        <w:autoSpaceDE w:val="0"/>
        <w:autoSpaceDN w:val="0"/>
        <w:adjustRightInd w:val="0"/>
        <w:spacing w:after="0" w:line="480" w:lineRule="auto"/>
        <w:ind w:left="567"/>
        <w:rPr>
          <w:rFonts w:cstheme="minorHAnsi"/>
          <w:sz w:val="20"/>
          <w:szCs w:val="20"/>
        </w:rPr>
      </w:pPr>
      <w:r w:rsidRPr="000F34EA">
        <w:rPr>
          <w:rFonts w:cstheme="minorHAnsi"/>
          <w:sz w:val="20"/>
          <w:szCs w:val="20"/>
        </w:rPr>
        <w:t>23. L’aneguet i el colibrí</w:t>
      </w:r>
    </w:p>
    <w:p w14:paraId="2F92299C" w14:textId="77777777" w:rsidR="00F0085D" w:rsidRPr="000F34EA" w:rsidRDefault="00F0085D" w:rsidP="00F0085D">
      <w:pPr>
        <w:autoSpaceDE w:val="0"/>
        <w:autoSpaceDN w:val="0"/>
        <w:adjustRightInd w:val="0"/>
        <w:spacing w:after="0" w:line="480" w:lineRule="auto"/>
        <w:ind w:left="567"/>
        <w:rPr>
          <w:rFonts w:cstheme="minorHAnsi"/>
          <w:sz w:val="20"/>
          <w:szCs w:val="20"/>
        </w:rPr>
      </w:pPr>
      <w:r w:rsidRPr="000F34EA">
        <w:rPr>
          <w:rFonts w:cstheme="minorHAnsi"/>
          <w:sz w:val="20"/>
          <w:szCs w:val="20"/>
        </w:rPr>
        <w:t>24. Una explicació global de l’embogiment general</w:t>
      </w:r>
    </w:p>
    <w:p w14:paraId="155310D4" w14:textId="77777777" w:rsidR="00F0085D" w:rsidRPr="000F34EA" w:rsidRDefault="00F0085D" w:rsidP="00F0085D">
      <w:pPr>
        <w:autoSpaceDE w:val="0"/>
        <w:autoSpaceDN w:val="0"/>
        <w:adjustRightInd w:val="0"/>
        <w:spacing w:after="0" w:line="480" w:lineRule="auto"/>
        <w:ind w:left="567"/>
        <w:rPr>
          <w:rFonts w:cstheme="minorHAnsi"/>
          <w:sz w:val="20"/>
          <w:szCs w:val="20"/>
        </w:rPr>
      </w:pPr>
      <w:r w:rsidRPr="000F34EA">
        <w:rPr>
          <w:rFonts w:cstheme="minorHAnsi"/>
          <w:sz w:val="20"/>
          <w:szCs w:val="20"/>
        </w:rPr>
        <w:t xml:space="preserve">25. Una </w:t>
      </w:r>
      <w:proofErr w:type="spellStart"/>
      <w:r w:rsidRPr="000F34EA">
        <w:rPr>
          <w:rFonts w:cstheme="minorHAnsi"/>
          <w:sz w:val="20"/>
          <w:szCs w:val="20"/>
        </w:rPr>
        <w:t>saforenca</w:t>
      </w:r>
      <w:proofErr w:type="spellEnd"/>
      <w:r w:rsidRPr="000F34EA">
        <w:rPr>
          <w:rFonts w:cstheme="minorHAnsi"/>
          <w:sz w:val="20"/>
          <w:szCs w:val="20"/>
        </w:rPr>
        <w:t xml:space="preserve"> a l’imperi inca</w:t>
      </w:r>
    </w:p>
    <w:p w14:paraId="2EB94F9C" w14:textId="77777777" w:rsidR="00F0085D" w:rsidRPr="000F34EA" w:rsidRDefault="00F0085D" w:rsidP="00F0085D">
      <w:pPr>
        <w:autoSpaceDE w:val="0"/>
        <w:autoSpaceDN w:val="0"/>
        <w:adjustRightInd w:val="0"/>
        <w:spacing w:after="0" w:line="480" w:lineRule="auto"/>
        <w:ind w:left="567"/>
        <w:rPr>
          <w:rFonts w:cstheme="minorHAnsi"/>
          <w:sz w:val="20"/>
          <w:szCs w:val="20"/>
        </w:rPr>
      </w:pPr>
      <w:r w:rsidRPr="000F34EA">
        <w:rPr>
          <w:rFonts w:cstheme="minorHAnsi"/>
          <w:sz w:val="20"/>
          <w:szCs w:val="20"/>
        </w:rPr>
        <w:t>26. Llíria, el poble de la creïlla</w:t>
      </w:r>
    </w:p>
    <w:p w14:paraId="162FEF2A" w14:textId="77777777" w:rsidR="00F0085D" w:rsidRPr="000F34EA" w:rsidRDefault="00F0085D" w:rsidP="00F0085D">
      <w:pPr>
        <w:autoSpaceDE w:val="0"/>
        <w:autoSpaceDN w:val="0"/>
        <w:adjustRightInd w:val="0"/>
        <w:spacing w:after="0" w:line="480" w:lineRule="auto"/>
        <w:ind w:left="567"/>
        <w:rPr>
          <w:rFonts w:cstheme="minorHAnsi"/>
          <w:sz w:val="20"/>
          <w:szCs w:val="20"/>
        </w:rPr>
      </w:pPr>
      <w:r w:rsidRPr="000F34EA">
        <w:rPr>
          <w:rFonts w:cstheme="minorHAnsi"/>
          <w:sz w:val="20"/>
          <w:szCs w:val="20"/>
        </w:rPr>
        <w:t>27. Un globus molt negre</w:t>
      </w:r>
    </w:p>
    <w:p w14:paraId="47F6C96B" w14:textId="77777777" w:rsidR="00F0085D" w:rsidRPr="000F34EA" w:rsidRDefault="00F0085D" w:rsidP="00F0085D">
      <w:pPr>
        <w:autoSpaceDE w:val="0"/>
        <w:autoSpaceDN w:val="0"/>
        <w:adjustRightInd w:val="0"/>
        <w:spacing w:after="0" w:line="480" w:lineRule="auto"/>
        <w:ind w:left="567"/>
        <w:rPr>
          <w:rFonts w:cstheme="minorHAnsi"/>
          <w:sz w:val="20"/>
          <w:szCs w:val="20"/>
        </w:rPr>
      </w:pPr>
      <w:r w:rsidRPr="000F34EA">
        <w:rPr>
          <w:rFonts w:cstheme="minorHAnsi"/>
          <w:sz w:val="20"/>
          <w:szCs w:val="20"/>
        </w:rPr>
        <w:t>28. L’Home del Sac visita la Ribera</w:t>
      </w:r>
    </w:p>
    <w:p w14:paraId="6199D952" w14:textId="77777777" w:rsidR="00F0085D" w:rsidRPr="000F34EA" w:rsidRDefault="00F0085D" w:rsidP="00F0085D">
      <w:pPr>
        <w:autoSpaceDE w:val="0"/>
        <w:autoSpaceDN w:val="0"/>
        <w:adjustRightInd w:val="0"/>
        <w:spacing w:after="0" w:line="480" w:lineRule="auto"/>
        <w:ind w:left="567"/>
        <w:rPr>
          <w:rFonts w:cstheme="minorHAnsi"/>
          <w:sz w:val="20"/>
          <w:szCs w:val="20"/>
        </w:rPr>
      </w:pPr>
      <w:r w:rsidRPr="000F34EA">
        <w:rPr>
          <w:rFonts w:cstheme="minorHAnsi"/>
          <w:sz w:val="20"/>
          <w:szCs w:val="20"/>
        </w:rPr>
        <w:t>29. La justícia d’una injustícia</w:t>
      </w:r>
    </w:p>
    <w:p w14:paraId="66331B9E" w14:textId="77777777" w:rsidR="00F0085D" w:rsidRPr="000F34EA" w:rsidRDefault="00F0085D" w:rsidP="00F0085D">
      <w:pPr>
        <w:autoSpaceDE w:val="0"/>
        <w:autoSpaceDN w:val="0"/>
        <w:adjustRightInd w:val="0"/>
        <w:spacing w:after="0" w:line="480" w:lineRule="auto"/>
        <w:ind w:left="567"/>
        <w:rPr>
          <w:rFonts w:cstheme="minorHAnsi"/>
          <w:sz w:val="20"/>
          <w:szCs w:val="20"/>
        </w:rPr>
      </w:pPr>
      <w:r w:rsidRPr="000F34EA">
        <w:rPr>
          <w:rFonts w:cstheme="minorHAnsi"/>
          <w:sz w:val="20"/>
          <w:szCs w:val="20"/>
        </w:rPr>
        <w:t>30. Cocodril a Riba-roja de Túria!</w:t>
      </w:r>
    </w:p>
    <w:p w14:paraId="51B76DC4" w14:textId="77777777" w:rsidR="00F0085D" w:rsidRPr="000F34EA" w:rsidRDefault="00F0085D" w:rsidP="00F0085D">
      <w:pPr>
        <w:autoSpaceDE w:val="0"/>
        <w:autoSpaceDN w:val="0"/>
        <w:adjustRightInd w:val="0"/>
        <w:spacing w:after="0" w:line="480" w:lineRule="auto"/>
        <w:ind w:left="567"/>
        <w:rPr>
          <w:rFonts w:cstheme="minorHAnsi"/>
          <w:sz w:val="20"/>
          <w:szCs w:val="20"/>
        </w:rPr>
      </w:pPr>
      <w:r w:rsidRPr="000F34EA">
        <w:rPr>
          <w:rFonts w:cstheme="minorHAnsi"/>
          <w:sz w:val="20"/>
          <w:szCs w:val="20"/>
        </w:rPr>
        <w:lastRenderedPageBreak/>
        <w:t xml:space="preserve">31. Visita a les cascades del </w:t>
      </w:r>
      <w:proofErr w:type="spellStart"/>
      <w:r w:rsidRPr="000F34EA">
        <w:rPr>
          <w:rFonts w:cstheme="minorHAnsi"/>
          <w:sz w:val="20"/>
          <w:szCs w:val="20"/>
        </w:rPr>
        <w:t>Niàgara</w:t>
      </w:r>
      <w:proofErr w:type="spellEnd"/>
    </w:p>
    <w:p w14:paraId="04FACB3A" w14:textId="77777777" w:rsidR="00F0085D" w:rsidRPr="000F34EA" w:rsidRDefault="00F0085D" w:rsidP="00F0085D">
      <w:pPr>
        <w:autoSpaceDE w:val="0"/>
        <w:autoSpaceDN w:val="0"/>
        <w:adjustRightInd w:val="0"/>
        <w:spacing w:after="0" w:line="480" w:lineRule="auto"/>
        <w:ind w:left="567"/>
        <w:rPr>
          <w:rFonts w:cstheme="minorHAnsi"/>
          <w:sz w:val="20"/>
          <w:szCs w:val="20"/>
        </w:rPr>
      </w:pPr>
      <w:r w:rsidRPr="000F34EA">
        <w:rPr>
          <w:rFonts w:cstheme="minorHAnsi"/>
          <w:sz w:val="20"/>
          <w:szCs w:val="20"/>
        </w:rPr>
        <w:t>32. El vestit blau</w:t>
      </w:r>
    </w:p>
    <w:p w14:paraId="24532D70" w14:textId="77777777" w:rsidR="00F0085D" w:rsidRPr="000F34EA" w:rsidRDefault="00F0085D" w:rsidP="00F0085D">
      <w:pPr>
        <w:autoSpaceDE w:val="0"/>
        <w:autoSpaceDN w:val="0"/>
        <w:adjustRightInd w:val="0"/>
        <w:spacing w:after="0" w:line="480" w:lineRule="auto"/>
        <w:ind w:left="567"/>
        <w:rPr>
          <w:rFonts w:cstheme="minorHAnsi"/>
          <w:sz w:val="20"/>
          <w:szCs w:val="20"/>
        </w:rPr>
      </w:pPr>
      <w:r w:rsidRPr="000F34EA">
        <w:rPr>
          <w:rFonts w:cstheme="minorHAnsi"/>
          <w:sz w:val="20"/>
          <w:szCs w:val="20"/>
        </w:rPr>
        <w:t>33. En un país multicolor</w:t>
      </w:r>
    </w:p>
    <w:p w14:paraId="2602F276" w14:textId="77777777" w:rsidR="00F0085D" w:rsidRPr="000F34EA" w:rsidRDefault="00F0085D" w:rsidP="00F0085D">
      <w:pPr>
        <w:autoSpaceDE w:val="0"/>
        <w:autoSpaceDN w:val="0"/>
        <w:adjustRightInd w:val="0"/>
        <w:spacing w:after="0" w:line="480" w:lineRule="auto"/>
        <w:ind w:left="567"/>
        <w:rPr>
          <w:rFonts w:cstheme="minorHAnsi"/>
          <w:sz w:val="20"/>
          <w:szCs w:val="20"/>
        </w:rPr>
      </w:pPr>
      <w:r w:rsidRPr="000F34EA">
        <w:rPr>
          <w:rFonts w:cstheme="minorHAnsi"/>
          <w:sz w:val="20"/>
          <w:szCs w:val="20"/>
        </w:rPr>
        <w:t>34. El príncep que vivia al Pou Clar</w:t>
      </w:r>
    </w:p>
    <w:p w14:paraId="5A1C6B5D" w14:textId="77777777" w:rsidR="00F0085D" w:rsidRPr="000F34EA" w:rsidRDefault="00F0085D" w:rsidP="00F0085D">
      <w:pPr>
        <w:autoSpaceDE w:val="0"/>
        <w:autoSpaceDN w:val="0"/>
        <w:adjustRightInd w:val="0"/>
        <w:spacing w:after="0" w:line="480" w:lineRule="auto"/>
        <w:ind w:left="567"/>
        <w:rPr>
          <w:rFonts w:cstheme="minorHAnsi"/>
          <w:sz w:val="20"/>
          <w:szCs w:val="20"/>
        </w:rPr>
      </w:pPr>
      <w:r w:rsidRPr="000F34EA">
        <w:rPr>
          <w:rFonts w:cstheme="minorHAnsi"/>
          <w:sz w:val="20"/>
          <w:szCs w:val="20"/>
        </w:rPr>
        <w:t>35. Dos exemplars per a reflexionar</w:t>
      </w:r>
    </w:p>
    <w:p w14:paraId="0F4FA81A" w14:textId="77777777" w:rsidR="00F0085D" w:rsidRPr="000F34EA" w:rsidRDefault="00F0085D" w:rsidP="00F0085D">
      <w:pPr>
        <w:autoSpaceDE w:val="0"/>
        <w:autoSpaceDN w:val="0"/>
        <w:adjustRightInd w:val="0"/>
        <w:spacing w:after="0" w:line="480" w:lineRule="auto"/>
        <w:ind w:left="567"/>
        <w:rPr>
          <w:rFonts w:cstheme="minorHAnsi"/>
          <w:sz w:val="20"/>
          <w:szCs w:val="20"/>
        </w:rPr>
      </w:pPr>
      <w:r w:rsidRPr="000F34EA">
        <w:rPr>
          <w:rFonts w:cstheme="minorHAnsi"/>
          <w:sz w:val="20"/>
          <w:szCs w:val="20"/>
        </w:rPr>
        <w:t>36. Un rei molt preocupat</w:t>
      </w:r>
    </w:p>
    <w:p w14:paraId="7DF0B4B3" w14:textId="77777777" w:rsidR="00F0085D" w:rsidRPr="000F34EA" w:rsidRDefault="00F0085D" w:rsidP="00F0085D">
      <w:pPr>
        <w:autoSpaceDE w:val="0"/>
        <w:autoSpaceDN w:val="0"/>
        <w:adjustRightInd w:val="0"/>
        <w:spacing w:after="0" w:line="480" w:lineRule="auto"/>
        <w:ind w:left="567"/>
        <w:rPr>
          <w:rFonts w:cstheme="minorHAnsi"/>
          <w:sz w:val="20"/>
          <w:szCs w:val="20"/>
        </w:rPr>
      </w:pPr>
      <w:r w:rsidRPr="000F34EA">
        <w:rPr>
          <w:rFonts w:cstheme="minorHAnsi"/>
          <w:sz w:val="20"/>
          <w:szCs w:val="20"/>
        </w:rPr>
        <w:t>37. Albert Einstein visita l’albufera</w:t>
      </w:r>
    </w:p>
    <w:p w14:paraId="16512D44" w14:textId="77777777" w:rsidR="00F0085D" w:rsidRPr="000F34EA" w:rsidRDefault="00F0085D" w:rsidP="00F0085D">
      <w:pPr>
        <w:autoSpaceDE w:val="0"/>
        <w:autoSpaceDN w:val="0"/>
        <w:adjustRightInd w:val="0"/>
        <w:spacing w:after="0" w:line="480" w:lineRule="auto"/>
        <w:ind w:left="567"/>
        <w:rPr>
          <w:rFonts w:cstheme="minorHAnsi"/>
          <w:sz w:val="20"/>
          <w:szCs w:val="20"/>
        </w:rPr>
      </w:pPr>
      <w:r w:rsidRPr="000F34EA">
        <w:rPr>
          <w:rFonts w:cstheme="minorHAnsi"/>
          <w:sz w:val="20"/>
          <w:szCs w:val="20"/>
        </w:rPr>
        <w:t>38. La monstre de les galetes</w:t>
      </w:r>
    </w:p>
    <w:p w14:paraId="4E89C297" w14:textId="62D5357B" w:rsidR="00F0085D" w:rsidRPr="000F34EA" w:rsidRDefault="00F0085D" w:rsidP="00F0085D">
      <w:pPr>
        <w:spacing w:after="0" w:line="480" w:lineRule="auto"/>
        <w:ind w:left="567"/>
        <w:rPr>
          <w:rFonts w:cstheme="minorHAnsi"/>
          <w:sz w:val="20"/>
          <w:szCs w:val="20"/>
        </w:rPr>
      </w:pPr>
      <w:r w:rsidRPr="000F34EA">
        <w:rPr>
          <w:rFonts w:cstheme="minorHAnsi"/>
          <w:sz w:val="20"/>
          <w:szCs w:val="20"/>
        </w:rPr>
        <w:t>39. La muntanya de les tres dificultats</w:t>
      </w:r>
    </w:p>
    <w:p w14:paraId="44173F44" w14:textId="77777777" w:rsidR="00F0085D" w:rsidRPr="00F0085D" w:rsidRDefault="00F0085D" w:rsidP="00F0085D">
      <w:pPr>
        <w:spacing w:after="0" w:line="480" w:lineRule="auto"/>
        <w:ind w:left="567"/>
        <w:rPr>
          <w:rFonts w:cstheme="minorHAnsi"/>
          <w:sz w:val="20"/>
          <w:szCs w:val="20"/>
        </w:rPr>
      </w:pPr>
      <w:r w:rsidRPr="00F0085D">
        <w:rPr>
          <w:rFonts w:cstheme="minorHAnsi"/>
          <w:sz w:val="20"/>
          <w:szCs w:val="20"/>
        </w:rPr>
        <w:t>40. Entre tots ho farem tot</w:t>
      </w:r>
    </w:p>
    <w:p w14:paraId="4AE2E4DA" w14:textId="77777777" w:rsidR="00F0085D" w:rsidRPr="00F0085D" w:rsidRDefault="00F0085D" w:rsidP="00F0085D">
      <w:pPr>
        <w:spacing w:after="0" w:line="480" w:lineRule="auto"/>
        <w:ind w:left="567"/>
        <w:rPr>
          <w:rFonts w:cstheme="minorHAnsi"/>
          <w:sz w:val="20"/>
          <w:szCs w:val="20"/>
        </w:rPr>
      </w:pPr>
      <w:r w:rsidRPr="00F0085D">
        <w:rPr>
          <w:rFonts w:cstheme="minorHAnsi"/>
          <w:sz w:val="20"/>
          <w:szCs w:val="20"/>
        </w:rPr>
        <w:t>41. Una fusteria assembleària</w:t>
      </w:r>
    </w:p>
    <w:p w14:paraId="7D724E2B" w14:textId="77777777" w:rsidR="00F0085D" w:rsidRPr="00F0085D" w:rsidRDefault="00F0085D" w:rsidP="00F0085D">
      <w:pPr>
        <w:spacing w:after="0" w:line="480" w:lineRule="auto"/>
        <w:ind w:left="567"/>
        <w:rPr>
          <w:rFonts w:cstheme="minorHAnsi"/>
          <w:sz w:val="20"/>
          <w:szCs w:val="20"/>
        </w:rPr>
      </w:pPr>
      <w:r w:rsidRPr="00F0085D">
        <w:rPr>
          <w:rFonts w:cstheme="minorHAnsi"/>
          <w:sz w:val="20"/>
          <w:szCs w:val="20"/>
        </w:rPr>
        <w:t>42. Xe, que a gust!</w:t>
      </w:r>
    </w:p>
    <w:p w14:paraId="28719091" w14:textId="11E20B1A" w:rsidR="00F0085D" w:rsidRPr="000F34EA" w:rsidRDefault="00F0085D" w:rsidP="00F0085D">
      <w:pPr>
        <w:spacing w:after="0" w:line="480" w:lineRule="auto"/>
        <w:ind w:left="567"/>
        <w:rPr>
          <w:rFonts w:cstheme="minorHAnsi"/>
          <w:sz w:val="20"/>
          <w:szCs w:val="20"/>
        </w:rPr>
      </w:pPr>
      <w:r w:rsidRPr="000F34EA">
        <w:rPr>
          <w:rFonts w:cstheme="minorHAnsi"/>
          <w:sz w:val="20"/>
          <w:szCs w:val="20"/>
        </w:rPr>
        <w:t>43. Fran, un home d’experiència</w:t>
      </w:r>
    </w:p>
    <w:p w14:paraId="1C581550" w14:textId="77777777" w:rsidR="00F0085D" w:rsidRPr="000F34EA" w:rsidRDefault="00F0085D" w:rsidP="00F0085D">
      <w:pPr>
        <w:autoSpaceDE w:val="0"/>
        <w:autoSpaceDN w:val="0"/>
        <w:adjustRightInd w:val="0"/>
        <w:spacing w:after="0" w:line="480" w:lineRule="auto"/>
        <w:ind w:left="567"/>
        <w:rPr>
          <w:rFonts w:cstheme="minorHAnsi"/>
          <w:sz w:val="20"/>
          <w:szCs w:val="20"/>
        </w:rPr>
      </w:pPr>
      <w:r w:rsidRPr="000F34EA">
        <w:rPr>
          <w:rFonts w:cstheme="minorHAnsi"/>
          <w:sz w:val="20"/>
          <w:szCs w:val="20"/>
        </w:rPr>
        <w:t>44. L’avió 767</w:t>
      </w:r>
    </w:p>
    <w:p w14:paraId="7A3671E7" w14:textId="77777777" w:rsidR="00F0085D" w:rsidRPr="000F34EA" w:rsidRDefault="00F0085D" w:rsidP="00F0085D">
      <w:pPr>
        <w:autoSpaceDE w:val="0"/>
        <w:autoSpaceDN w:val="0"/>
        <w:adjustRightInd w:val="0"/>
        <w:spacing w:after="0" w:line="480" w:lineRule="auto"/>
        <w:ind w:left="567"/>
        <w:rPr>
          <w:rFonts w:cstheme="minorHAnsi"/>
          <w:sz w:val="20"/>
          <w:szCs w:val="20"/>
        </w:rPr>
      </w:pPr>
      <w:r w:rsidRPr="000F34EA">
        <w:rPr>
          <w:rFonts w:cstheme="minorHAnsi"/>
          <w:sz w:val="20"/>
          <w:szCs w:val="20"/>
        </w:rPr>
        <w:t>45. De Novelda al cel</w:t>
      </w:r>
    </w:p>
    <w:p w14:paraId="15BCB4F0" w14:textId="77777777" w:rsidR="00F0085D" w:rsidRPr="000F34EA" w:rsidRDefault="00F0085D" w:rsidP="00F0085D">
      <w:pPr>
        <w:autoSpaceDE w:val="0"/>
        <w:autoSpaceDN w:val="0"/>
        <w:adjustRightInd w:val="0"/>
        <w:spacing w:after="0" w:line="480" w:lineRule="auto"/>
        <w:ind w:left="567"/>
        <w:rPr>
          <w:rFonts w:cstheme="minorHAnsi"/>
          <w:sz w:val="20"/>
          <w:szCs w:val="20"/>
        </w:rPr>
      </w:pPr>
      <w:r w:rsidRPr="000F34EA">
        <w:rPr>
          <w:rFonts w:cstheme="minorHAnsi"/>
          <w:sz w:val="20"/>
          <w:szCs w:val="20"/>
        </w:rPr>
        <w:t>46. Juan Ángel, un alcoià de «</w:t>
      </w:r>
      <w:proofErr w:type="spellStart"/>
      <w:r w:rsidRPr="000F34EA">
        <w:rPr>
          <w:rFonts w:cstheme="minorHAnsi"/>
          <w:sz w:val="20"/>
          <w:szCs w:val="20"/>
        </w:rPr>
        <w:t>socarrel</w:t>
      </w:r>
      <w:proofErr w:type="spellEnd"/>
      <w:r w:rsidRPr="000F34EA">
        <w:rPr>
          <w:rFonts w:cstheme="minorHAnsi"/>
          <w:sz w:val="20"/>
          <w:szCs w:val="20"/>
        </w:rPr>
        <w:t>»</w:t>
      </w:r>
    </w:p>
    <w:p w14:paraId="03762525" w14:textId="77777777" w:rsidR="00F0085D" w:rsidRPr="000F34EA" w:rsidRDefault="00F0085D" w:rsidP="00F0085D">
      <w:pPr>
        <w:autoSpaceDE w:val="0"/>
        <w:autoSpaceDN w:val="0"/>
        <w:adjustRightInd w:val="0"/>
        <w:spacing w:after="0" w:line="480" w:lineRule="auto"/>
        <w:ind w:left="567"/>
        <w:rPr>
          <w:rFonts w:cstheme="minorHAnsi"/>
          <w:sz w:val="20"/>
          <w:szCs w:val="20"/>
        </w:rPr>
      </w:pPr>
      <w:r w:rsidRPr="000F34EA">
        <w:rPr>
          <w:rFonts w:cstheme="minorHAnsi"/>
          <w:sz w:val="20"/>
          <w:szCs w:val="20"/>
        </w:rPr>
        <w:t>47. El país de la zitzània</w:t>
      </w:r>
    </w:p>
    <w:p w14:paraId="667BBAA1" w14:textId="77777777" w:rsidR="00F0085D" w:rsidRPr="000F34EA" w:rsidRDefault="00F0085D" w:rsidP="00F0085D">
      <w:pPr>
        <w:autoSpaceDE w:val="0"/>
        <w:autoSpaceDN w:val="0"/>
        <w:adjustRightInd w:val="0"/>
        <w:spacing w:after="0" w:line="480" w:lineRule="auto"/>
        <w:ind w:left="567"/>
        <w:rPr>
          <w:rFonts w:cstheme="minorHAnsi"/>
          <w:sz w:val="20"/>
          <w:szCs w:val="20"/>
        </w:rPr>
      </w:pPr>
      <w:r w:rsidRPr="000F34EA">
        <w:rPr>
          <w:rFonts w:cstheme="minorHAnsi"/>
          <w:sz w:val="20"/>
          <w:szCs w:val="20"/>
        </w:rPr>
        <w:t>48. Per molt que ho intentes...</w:t>
      </w:r>
    </w:p>
    <w:p w14:paraId="33B3A98D" w14:textId="77777777" w:rsidR="00F0085D" w:rsidRPr="000F34EA" w:rsidRDefault="00F0085D" w:rsidP="00F0085D">
      <w:pPr>
        <w:autoSpaceDE w:val="0"/>
        <w:autoSpaceDN w:val="0"/>
        <w:adjustRightInd w:val="0"/>
        <w:spacing w:after="0" w:line="480" w:lineRule="auto"/>
        <w:ind w:left="567"/>
        <w:rPr>
          <w:rFonts w:cstheme="minorHAnsi"/>
          <w:sz w:val="20"/>
          <w:szCs w:val="20"/>
        </w:rPr>
      </w:pPr>
      <w:r w:rsidRPr="000F34EA">
        <w:rPr>
          <w:rFonts w:cstheme="minorHAnsi"/>
          <w:sz w:val="20"/>
          <w:szCs w:val="20"/>
        </w:rPr>
        <w:t>49. El moniato del mestre</w:t>
      </w:r>
    </w:p>
    <w:p w14:paraId="0E7C51C1" w14:textId="77777777" w:rsidR="00F0085D" w:rsidRPr="000F34EA" w:rsidRDefault="00F0085D" w:rsidP="00F0085D">
      <w:pPr>
        <w:autoSpaceDE w:val="0"/>
        <w:autoSpaceDN w:val="0"/>
        <w:adjustRightInd w:val="0"/>
        <w:spacing w:after="0" w:line="480" w:lineRule="auto"/>
        <w:ind w:left="567"/>
        <w:rPr>
          <w:rFonts w:cstheme="minorHAnsi"/>
          <w:sz w:val="20"/>
          <w:szCs w:val="20"/>
        </w:rPr>
      </w:pPr>
      <w:r w:rsidRPr="000F34EA">
        <w:rPr>
          <w:rFonts w:cstheme="minorHAnsi"/>
          <w:sz w:val="20"/>
          <w:szCs w:val="20"/>
        </w:rPr>
        <w:t>50. Com m’agraden les creïlles!</w:t>
      </w:r>
    </w:p>
    <w:p w14:paraId="5259102F" w14:textId="77777777" w:rsidR="00F0085D" w:rsidRPr="000F34EA" w:rsidRDefault="00F0085D" w:rsidP="00F0085D">
      <w:pPr>
        <w:autoSpaceDE w:val="0"/>
        <w:autoSpaceDN w:val="0"/>
        <w:adjustRightInd w:val="0"/>
        <w:spacing w:after="0" w:line="480" w:lineRule="auto"/>
        <w:ind w:left="567"/>
        <w:rPr>
          <w:rFonts w:cstheme="minorHAnsi"/>
          <w:sz w:val="20"/>
          <w:szCs w:val="20"/>
        </w:rPr>
      </w:pPr>
      <w:r w:rsidRPr="000F34EA">
        <w:rPr>
          <w:rFonts w:cstheme="minorHAnsi"/>
          <w:sz w:val="20"/>
          <w:szCs w:val="20"/>
        </w:rPr>
        <w:t>51. I per sempre més</w:t>
      </w:r>
    </w:p>
    <w:p w14:paraId="3DCEC852" w14:textId="77777777" w:rsidR="00F0085D" w:rsidRPr="000F34EA" w:rsidRDefault="00F0085D" w:rsidP="00F0085D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0F34EA">
        <w:rPr>
          <w:rFonts w:cstheme="minorHAnsi"/>
          <w:sz w:val="20"/>
          <w:szCs w:val="20"/>
        </w:rPr>
        <w:t>Bibliografia</w:t>
      </w:r>
    </w:p>
    <w:p w14:paraId="40E7C52F" w14:textId="77777777" w:rsidR="00F0085D" w:rsidRPr="000F34EA" w:rsidRDefault="00F0085D" w:rsidP="00F0085D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0F34EA">
        <w:rPr>
          <w:rFonts w:cstheme="minorHAnsi"/>
          <w:sz w:val="20"/>
          <w:szCs w:val="20"/>
        </w:rPr>
        <w:t>Índexs</w:t>
      </w:r>
    </w:p>
    <w:p w14:paraId="16847C49" w14:textId="77777777" w:rsidR="00F0085D" w:rsidRPr="000F34EA" w:rsidRDefault="00F0085D" w:rsidP="00F0085D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0F34EA">
        <w:rPr>
          <w:rFonts w:cstheme="minorHAnsi"/>
          <w:sz w:val="20"/>
          <w:szCs w:val="20"/>
        </w:rPr>
        <w:t>1. Històries i tòpics que hi treballen</w:t>
      </w:r>
    </w:p>
    <w:p w14:paraId="73A0B8AF" w14:textId="77777777" w:rsidR="00F0085D" w:rsidRPr="000F34EA" w:rsidRDefault="00F0085D" w:rsidP="00F0085D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0F34EA">
        <w:rPr>
          <w:rFonts w:cstheme="minorHAnsi"/>
          <w:sz w:val="20"/>
          <w:szCs w:val="20"/>
        </w:rPr>
        <w:t>2. Toponímic alfabètic</w:t>
      </w:r>
    </w:p>
    <w:p w14:paraId="77DA0C4E" w14:textId="77777777" w:rsidR="00F0085D" w:rsidRPr="000F34EA" w:rsidRDefault="00F0085D" w:rsidP="00F0085D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0F34EA">
        <w:rPr>
          <w:rFonts w:cstheme="minorHAnsi"/>
          <w:sz w:val="20"/>
          <w:szCs w:val="20"/>
        </w:rPr>
        <w:t>3. Toponímic per històries</w:t>
      </w:r>
    </w:p>
    <w:p w14:paraId="0316FA8F" w14:textId="77777777" w:rsidR="00F0085D" w:rsidRPr="000F34EA" w:rsidRDefault="00F0085D" w:rsidP="00F0085D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0F34EA">
        <w:rPr>
          <w:rFonts w:cstheme="minorHAnsi"/>
          <w:sz w:val="20"/>
          <w:szCs w:val="20"/>
        </w:rPr>
        <w:t>4. Relació de conceptes i personatges</w:t>
      </w:r>
    </w:p>
    <w:p w14:paraId="2396FAEB" w14:textId="77777777" w:rsidR="00F0085D" w:rsidRPr="000F34EA" w:rsidRDefault="00F0085D" w:rsidP="00F0085D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0F34EA">
        <w:rPr>
          <w:rFonts w:cstheme="minorHAnsi"/>
          <w:sz w:val="20"/>
          <w:szCs w:val="20"/>
        </w:rPr>
        <w:t>5. Conceptes i personatges per històries</w:t>
      </w:r>
    </w:p>
    <w:p w14:paraId="7224E156" w14:textId="77777777" w:rsidR="00F0085D" w:rsidRPr="000F34EA" w:rsidRDefault="00F0085D" w:rsidP="00F0085D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0F34EA">
        <w:rPr>
          <w:rFonts w:cstheme="minorHAnsi"/>
          <w:sz w:val="20"/>
          <w:szCs w:val="20"/>
        </w:rPr>
        <w:t>6. Frases fetes i modismes</w:t>
      </w:r>
    </w:p>
    <w:p w14:paraId="0BE59A87" w14:textId="77777777" w:rsidR="00F0085D" w:rsidRPr="000F34EA" w:rsidRDefault="00F0085D" w:rsidP="00F0085D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0F34EA">
        <w:rPr>
          <w:rFonts w:cstheme="minorHAnsi"/>
          <w:sz w:val="20"/>
          <w:szCs w:val="20"/>
        </w:rPr>
        <w:t>7. Onomàstic</w:t>
      </w:r>
    </w:p>
    <w:p w14:paraId="0265F14F" w14:textId="77777777" w:rsidR="00F0085D" w:rsidRPr="000F34EA" w:rsidRDefault="00F0085D" w:rsidP="00F0085D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0F34EA">
        <w:rPr>
          <w:rFonts w:cstheme="minorHAnsi"/>
          <w:sz w:val="20"/>
          <w:szCs w:val="20"/>
        </w:rPr>
        <w:t>8. Fotogràfic</w:t>
      </w:r>
    </w:p>
    <w:p w14:paraId="27D09334" w14:textId="1BE70306" w:rsidR="00F0085D" w:rsidRPr="000F34EA" w:rsidRDefault="00F0085D" w:rsidP="00F0085D">
      <w:pPr>
        <w:spacing w:after="0" w:line="480" w:lineRule="auto"/>
        <w:rPr>
          <w:rFonts w:cstheme="minorHAnsi"/>
          <w:sz w:val="20"/>
          <w:szCs w:val="20"/>
        </w:rPr>
      </w:pPr>
      <w:r w:rsidRPr="000F34EA">
        <w:rPr>
          <w:rFonts w:cstheme="minorHAnsi"/>
          <w:sz w:val="20"/>
          <w:szCs w:val="20"/>
        </w:rPr>
        <w:t>Agraïments</w:t>
      </w:r>
    </w:p>
    <w:sectPr w:rsidR="00F0085D" w:rsidRPr="000F34EA" w:rsidSect="00F0085D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85D"/>
    <w:rsid w:val="000F34EA"/>
    <w:rsid w:val="00750BFE"/>
    <w:rsid w:val="00F0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DDF19"/>
  <w15:chartTrackingRefBased/>
  <w15:docId w15:val="{3905DB99-E938-40B5-96A4-B31C171A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</dc:creator>
  <cp:keywords/>
  <dc:description/>
  <cp:lastModifiedBy>Enric</cp:lastModifiedBy>
  <cp:revision>3</cp:revision>
  <dcterms:created xsi:type="dcterms:W3CDTF">2020-10-19T16:18:00Z</dcterms:created>
  <dcterms:modified xsi:type="dcterms:W3CDTF">2020-10-19T16:23:00Z</dcterms:modified>
</cp:coreProperties>
</file>